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790A" w14:textId="1CF51F04" w:rsidR="009202E6" w:rsidRDefault="002C4C8C" w:rsidP="002C4C8C">
      <w:pPr>
        <w:jc w:val="center"/>
        <w:rPr>
          <w:rFonts w:ascii="Arial" w:hAnsi="Arial" w:cs="Arial"/>
          <w:b/>
          <w:bCs/>
          <w:sz w:val="20"/>
          <w:szCs w:val="20"/>
        </w:rPr>
      </w:pPr>
      <w:r>
        <w:rPr>
          <w:rFonts w:ascii="Arial" w:hAnsi="Arial" w:cs="Arial"/>
          <w:b/>
          <w:bCs/>
          <w:sz w:val="20"/>
          <w:szCs w:val="20"/>
        </w:rPr>
        <w:t xml:space="preserve">ATTACHMENT </w:t>
      </w:r>
      <w:r w:rsidR="001633F4">
        <w:rPr>
          <w:rFonts w:ascii="Arial" w:hAnsi="Arial" w:cs="Arial"/>
          <w:b/>
          <w:bCs/>
          <w:sz w:val="20"/>
          <w:szCs w:val="20"/>
        </w:rPr>
        <w:t>E</w:t>
      </w:r>
    </w:p>
    <w:p w14:paraId="611F8490" w14:textId="7A5C301F" w:rsidR="002C4C8C" w:rsidRDefault="001633F4" w:rsidP="002C4C8C">
      <w:pPr>
        <w:jc w:val="center"/>
        <w:rPr>
          <w:rFonts w:ascii="Arial" w:hAnsi="Arial" w:cs="Arial"/>
          <w:b/>
          <w:bCs/>
          <w:sz w:val="20"/>
          <w:szCs w:val="20"/>
        </w:rPr>
      </w:pPr>
      <w:r>
        <w:rPr>
          <w:rFonts w:ascii="Arial" w:hAnsi="Arial" w:cs="Arial"/>
          <w:b/>
          <w:bCs/>
          <w:sz w:val="20"/>
          <w:szCs w:val="20"/>
        </w:rPr>
        <w:t>Assurances and Certifications</w:t>
      </w:r>
    </w:p>
    <w:p w14:paraId="099059ED" w14:textId="77777777" w:rsidR="001633F4" w:rsidRDefault="001633F4" w:rsidP="002C4C8C">
      <w:pPr>
        <w:jc w:val="center"/>
        <w:rPr>
          <w:rFonts w:ascii="Arial" w:hAnsi="Arial" w:cs="Arial"/>
          <w:b/>
          <w:bCs/>
          <w:sz w:val="20"/>
          <w:szCs w:val="20"/>
        </w:rPr>
      </w:pPr>
    </w:p>
    <w:p w14:paraId="2FFA2B58" w14:textId="77777777" w:rsidR="001633F4" w:rsidRDefault="001633F4" w:rsidP="001633F4">
      <w:pPr>
        <w:spacing w:before="1"/>
        <w:ind w:left="395"/>
        <w:rPr>
          <w:b/>
          <w:sz w:val="20"/>
        </w:rPr>
      </w:pPr>
      <w:bookmarkStart w:id="0" w:name="_Hlk161407020"/>
      <w:r>
        <w:rPr>
          <w:b/>
          <w:color w:val="111111"/>
          <w:w w:val="105"/>
          <w:sz w:val="20"/>
        </w:rPr>
        <w:t>ASSURANCES</w:t>
      </w:r>
      <w:r>
        <w:rPr>
          <w:b/>
          <w:color w:val="111111"/>
          <w:spacing w:val="-6"/>
          <w:w w:val="105"/>
          <w:sz w:val="20"/>
        </w:rPr>
        <w:t xml:space="preserve"> </w:t>
      </w:r>
      <w:r>
        <w:rPr>
          <w:b/>
          <w:color w:val="111111"/>
          <w:w w:val="105"/>
          <w:sz w:val="20"/>
        </w:rPr>
        <w:t>AND</w:t>
      </w:r>
      <w:r>
        <w:rPr>
          <w:b/>
          <w:color w:val="111111"/>
          <w:spacing w:val="-6"/>
          <w:w w:val="105"/>
          <w:sz w:val="20"/>
        </w:rPr>
        <w:t xml:space="preserve"> </w:t>
      </w:r>
      <w:r>
        <w:rPr>
          <w:b/>
          <w:color w:val="111111"/>
          <w:spacing w:val="-2"/>
          <w:w w:val="105"/>
          <w:sz w:val="20"/>
        </w:rPr>
        <w:t>CERTIFICATIONS</w:t>
      </w:r>
    </w:p>
    <w:p w14:paraId="2B5D9374" w14:textId="77777777" w:rsidR="001633F4" w:rsidRDefault="001633F4" w:rsidP="001633F4">
      <w:pPr>
        <w:pStyle w:val="BodyText"/>
        <w:spacing w:before="10"/>
        <w:rPr>
          <w:b/>
          <w:sz w:val="20"/>
        </w:rPr>
      </w:pPr>
    </w:p>
    <w:p w14:paraId="3FEEA3BB" w14:textId="77777777" w:rsidR="001633F4" w:rsidRDefault="001633F4" w:rsidP="001633F4">
      <w:pPr>
        <w:pStyle w:val="ListParagraph"/>
        <w:widowControl w:val="0"/>
        <w:numPr>
          <w:ilvl w:val="1"/>
          <w:numId w:val="6"/>
        </w:numPr>
        <w:tabs>
          <w:tab w:val="left" w:pos="625"/>
        </w:tabs>
        <w:autoSpaceDE w:val="0"/>
        <w:autoSpaceDN w:val="0"/>
        <w:spacing w:after="0" w:line="240" w:lineRule="auto"/>
        <w:ind w:left="625" w:hanging="234"/>
        <w:contextualSpacing w:val="0"/>
        <w:jc w:val="left"/>
        <w:rPr>
          <w:b/>
          <w:sz w:val="20"/>
        </w:rPr>
      </w:pPr>
      <w:r>
        <w:rPr>
          <w:b/>
          <w:color w:val="111111"/>
          <w:w w:val="105"/>
          <w:sz w:val="20"/>
        </w:rPr>
        <w:t>GENERAL</w:t>
      </w:r>
      <w:r>
        <w:rPr>
          <w:b/>
          <w:color w:val="111111"/>
          <w:spacing w:val="13"/>
          <w:w w:val="105"/>
          <w:sz w:val="20"/>
        </w:rPr>
        <w:t xml:space="preserve"> </w:t>
      </w:r>
      <w:r>
        <w:rPr>
          <w:b/>
          <w:color w:val="111111"/>
          <w:spacing w:val="-2"/>
          <w:w w:val="105"/>
          <w:sz w:val="20"/>
        </w:rPr>
        <w:t>ASSURANCES</w:t>
      </w:r>
    </w:p>
    <w:p w14:paraId="410C0790" w14:textId="77777777" w:rsidR="001633F4" w:rsidRDefault="001633F4" w:rsidP="001633F4">
      <w:pPr>
        <w:pStyle w:val="BodyText"/>
        <w:rPr>
          <w:b/>
          <w:sz w:val="20"/>
        </w:rPr>
      </w:pPr>
    </w:p>
    <w:p w14:paraId="058AF5DC" w14:textId="77777777" w:rsidR="001633F4" w:rsidRDefault="001633F4" w:rsidP="001633F4">
      <w:pPr>
        <w:pStyle w:val="BodyText"/>
        <w:spacing w:before="35"/>
        <w:rPr>
          <w:b/>
          <w:sz w:val="20"/>
        </w:rPr>
      </w:pPr>
    </w:p>
    <w:p w14:paraId="3F06A488" w14:textId="77777777" w:rsidR="001633F4" w:rsidRDefault="001633F4" w:rsidP="001633F4">
      <w:pPr>
        <w:pStyle w:val="ListParagraph"/>
        <w:widowControl w:val="0"/>
        <w:numPr>
          <w:ilvl w:val="2"/>
          <w:numId w:val="6"/>
        </w:numPr>
        <w:tabs>
          <w:tab w:val="left" w:pos="1360"/>
          <w:tab w:val="left" w:pos="1415"/>
        </w:tabs>
        <w:autoSpaceDE w:val="0"/>
        <w:autoSpaceDN w:val="0"/>
        <w:spacing w:after="0" w:line="252" w:lineRule="auto"/>
        <w:ind w:left="1415" w:right="930" w:hanging="339"/>
        <w:contextualSpacing w:val="0"/>
        <w:jc w:val="left"/>
        <w:rPr>
          <w:color w:val="111111"/>
          <w:sz w:val="20"/>
        </w:rPr>
      </w:pPr>
      <w:r>
        <w:rPr>
          <w:color w:val="111111"/>
          <w:sz w:val="20"/>
        </w:rPr>
        <w:t>Contractor</w:t>
      </w:r>
      <w:r>
        <w:rPr>
          <w:color w:val="111111"/>
          <w:spacing w:val="40"/>
          <w:sz w:val="20"/>
        </w:rPr>
        <w:t xml:space="preserve"> </w:t>
      </w:r>
      <w:r>
        <w:rPr>
          <w:color w:val="111111"/>
          <w:sz w:val="20"/>
        </w:rPr>
        <w:t>assures</w:t>
      </w:r>
      <w:r>
        <w:rPr>
          <w:color w:val="111111"/>
          <w:spacing w:val="40"/>
          <w:sz w:val="20"/>
        </w:rPr>
        <w:t xml:space="preserve"> </w:t>
      </w:r>
      <w:r>
        <w:rPr>
          <w:color w:val="111111"/>
          <w:sz w:val="20"/>
        </w:rPr>
        <w:t>that</w:t>
      </w:r>
      <w:r>
        <w:rPr>
          <w:color w:val="111111"/>
          <w:spacing w:val="40"/>
          <w:sz w:val="20"/>
        </w:rPr>
        <w:t xml:space="preserve"> </w:t>
      </w:r>
      <w:r>
        <w:rPr>
          <w:color w:val="111111"/>
          <w:sz w:val="20"/>
        </w:rPr>
        <w:t>it</w:t>
      </w:r>
      <w:r>
        <w:rPr>
          <w:color w:val="111111"/>
          <w:spacing w:val="40"/>
          <w:sz w:val="20"/>
        </w:rPr>
        <w:t xml:space="preserve"> </w:t>
      </w:r>
      <w:r>
        <w:rPr>
          <w:color w:val="111111"/>
          <w:sz w:val="20"/>
        </w:rPr>
        <w:t>will fully</w:t>
      </w:r>
      <w:r>
        <w:rPr>
          <w:color w:val="111111"/>
          <w:spacing w:val="40"/>
          <w:sz w:val="20"/>
        </w:rPr>
        <w:t xml:space="preserve"> </w:t>
      </w:r>
      <w:r>
        <w:rPr>
          <w:color w:val="111111"/>
          <w:sz w:val="20"/>
        </w:rPr>
        <w:t>comply</w:t>
      </w:r>
      <w:r>
        <w:rPr>
          <w:color w:val="111111"/>
          <w:spacing w:val="40"/>
          <w:sz w:val="20"/>
        </w:rPr>
        <w:t xml:space="preserve"> </w:t>
      </w:r>
      <w:r>
        <w:rPr>
          <w:color w:val="111111"/>
          <w:sz w:val="20"/>
        </w:rPr>
        <w:t>with</w:t>
      </w:r>
      <w:r>
        <w:rPr>
          <w:color w:val="111111"/>
          <w:spacing w:val="37"/>
          <w:sz w:val="20"/>
        </w:rPr>
        <w:t xml:space="preserve"> </w:t>
      </w:r>
      <w:r>
        <w:rPr>
          <w:color w:val="111111"/>
          <w:sz w:val="20"/>
        </w:rPr>
        <w:t>the</w:t>
      </w:r>
      <w:r>
        <w:rPr>
          <w:color w:val="111111"/>
          <w:spacing w:val="37"/>
          <w:sz w:val="20"/>
        </w:rPr>
        <w:t xml:space="preserve"> </w:t>
      </w:r>
      <w:r>
        <w:rPr>
          <w:color w:val="111111"/>
          <w:sz w:val="20"/>
        </w:rPr>
        <w:t>requirements</w:t>
      </w:r>
      <w:r>
        <w:rPr>
          <w:color w:val="111111"/>
          <w:spacing w:val="37"/>
          <w:sz w:val="20"/>
        </w:rPr>
        <w:t xml:space="preserve"> </w:t>
      </w:r>
      <w:r>
        <w:rPr>
          <w:color w:val="111111"/>
          <w:sz w:val="20"/>
        </w:rPr>
        <w:t>of the</w:t>
      </w:r>
      <w:r>
        <w:rPr>
          <w:color w:val="111111"/>
          <w:spacing w:val="40"/>
          <w:sz w:val="20"/>
        </w:rPr>
        <w:t xml:space="preserve"> </w:t>
      </w:r>
      <w:r>
        <w:rPr>
          <w:color w:val="111111"/>
          <w:sz w:val="20"/>
        </w:rPr>
        <w:t>Workforce Investment</w:t>
      </w:r>
      <w:r>
        <w:rPr>
          <w:color w:val="111111"/>
          <w:spacing w:val="40"/>
          <w:sz w:val="20"/>
        </w:rPr>
        <w:t xml:space="preserve"> </w:t>
      </w:r>
      <w:r>
        <w:rPr>
          <w:color w:val="111111"/>
          <w:sz w:val="20"/>
        </w:rPr>
        <w:t>Act,</w:t>
      </w:r>
      <w:r>
        <w:rPr>
          <w:color w:val="111111"/>
          <w:spacing w:val="40"/>
          <w:sz w:val="20"/>
        </w:rPr>
        <w:t xml:space="preserve"> </w:t>
      </w:r>
      <w:r>
        <w:rPr>
          <w:color w:val="111111"/>
          <w:sz w:val="20"/>
        </w:rPr>
        <w:t>all</w:t>
      </w:r>
      <w:r>
        <w:rPr>
          <w:color w:val="111111"/>
          <w:spacing w:val="39"/>
          <w:sz w:val="20"/>
        </w:rPr>
        <w:t xml:space="preserve"> </w:t>
      </w:r>
      <w:r>
        <w:rPr>
          <w:color w:val="111111"/>
          <w:sz w:val="20"/>
        </w:rPr>
        <w:t>Federal</w:t>
      </w:r>
      <w:r>
        <w:rPr>
          <w:color w:val="111111"/>
          <w:spacing w:val="35"/>
          <w:sz w:val="20"/>
        </w:rPr>
        <w:t xml:space="preserve"> </w:t>
      </w:r>
      <w:r>
        <w:rPr>
          <w:color w:val="111111"/>
          <w:sz w:val="20"/>
        </w:rPr>
        <w:t>and</w:t>
      </w:r>
      <w:r>
        <w:rPr>
          <w:color w:val="111111"/>
          <w:spacing w:val="40"/>
          <w:sz w:val="20"/>
        </w:rPr>
        <w:t xml:space="preserve"> </w:t>
      </w:r>
      <w:r>
        <w:rPr>
          <w:color w:val="111111"/>
          <w:sz w:val="20"/>
        </w:rPr>
        <w:t>State</w:t>
      </w:r>
      <w:r>
        <w:rPr>
          <w:color w:val="111111"/>
          <w:spacing w:val="40"/>
          <w:sz w:val="20"/>
        </w:rPr>
        <w:t xml:space="preserve"> </w:t>
      </w:r>
      <w:r>
        <w:rPr>
          <w:color w:val="111111"/>
          <w:sz w:val="20"/>
        </w:rPr>
        <w:t>Regulations</w:t>
      </w:r>
      <w:r>
        <w:rPr>
          <w:color w:val="111111"/>
          <w:spacing w:val="40"/>
          <w:sz w:val="20"/>
        </w:rPr>
        <w:t xml:space="preserve"> </w:t>
      </w:r>
      <w:r>
        <w:rPr>
          <w:color w:val="111111"/>
          <w:sz w:val="20"/>
        </w:rPr>
        <w:t>issued</w:t>
      </w:r>
      <w:r>
        <w:rPr>
          <w:color w:val="111111"/>
          <w:spacing w:val="40"/>
          <w:sz w:val="20"/>
        </w:rPr>
        <w:t xml:space="preserve"> </w:t>
      </w:r>
      <w:r>
        <w:rPr>
          <w:color w:val="111111"/>
          <w:sz w:val="20"/>
        </w:rPr>
        <w:t>pursuant</w:t>
      </w:r>
      <w:r>
        <w:rPr>
          <w:color w:val="111111"/>
          <w:spacing w:val="35"/>
          <w:sz w:val="20"/>
        </w:rPr>
        <w:t xml:space="preserve"> </w:t>
      </w:r>
      <w:r>
        <w:rPr>
          <w:color w:val="111111"/>
          <w:sz w:val="20"/>
        </w:rPr>
        <w:t>to</w:t>
      </w:r>
      <w:r>
        <w:rPr>
          <w:color w:val="111111"/>
          <w:spacing w:val="37"/>
          <w:sz w:val="20"/>
        </w:rPr>
        <w:t xml:space="preserve"> </w:t>
      </w:r>
      <w:r>
        <w:rPr>
          <w:color w:val="111111"/>
          <w:sz w:val="20"/>
        </w:rPr>
        <w:t>the</w:t>
      </w:r>
      <w:r>
        <w:rPr>
          <w:color w:val="111111"/>
          <w:spacing w:val="40"/>
          <w:sz w:val="20"/>
        </w:rPr>
        <w:t xml:space="preserve"> </w:t>
      </w:r>
      <w:r>
        <w:rPr>
          <w:color w:val="111111"/>
          <w:sz w:val="20"/>
        </w:rPr>
        <w:t>Act,</w:t>
      </w:r>
      <w:r>
        <w:rPr>
          <w:color w:val="111111"/>
          <w:spacing w:val="40"/>
          <w:sz w:val="20"/>
        </w:rPr>
        <w:t xml:space="preserve"> </w:t>
      </w:r>
      <w:r>
        <w:rPr>
          <w:color w:val="111111"/>
          <w:sz w:val="20"/>
        </w:rPr>
        <w:t>and with</w:t>
      </w:r>
      <w:r>
        <w:rPr>
          <w:color w:val="111111"/>
          <w:spacing w:val="25"/>
          <w:sz w:val="20"/>
        </w:rPr>
        <w:t xml:space="preserve"> </w:t>
      </w:r>
      <w:r>
        <w:rPr>
          <w:color w:val="111111"/>
          <w:sz w:val="20"/>
        </w:rPr>
        <w:t>the</w:t>
      </w:r>
      <w:r>
        <w:rPr>
          <w:color w:val="111111"/>
          <w:spacing w:val="25"/>
          <w:sz w:val="20"/>
        </w:rPr>
        <w:t xml:space="preserve"> </w:t>
      </w:r>
      <w:r>
        <w:rPr>
          <w:color w:val="111111"/>
          <w:sz w:val="20"/>
        </w:rPr>
        <w:t>Imperial</w:t>
      </w:r>
      <w:r>
        <w:rPr>
          <w:color w:val="111111"/>
          <w:spacing w:val="27"/>
          <w:sz w:val="20"/>
        </w:rPr>
        <w:t xml:space="preserve"> </w:t>
      </w:r>
      <w:r>
        <w:rPr>
          <w:color w:val="111111"/>
          <w:sz w:val="20"/>
        </w:rPr>
        <w:t>County's</w:t>
      </w:r>
      <w:r>
        <w:rPr>
          <w:color w:val="111111"/>
          <w:spacing w:val="28"/>
          <w:sz w:val="20"/>
        </w:rPr>
        <w:t xml:space="preserve"> </w:t>
      </w:r>
      <w:r>
        <w:rPr>
          <w:color w:val="111111"/>
          <w:sz w:val="20"/>
        </w:rPr>
        <w:t>Local</w:t>
      </w:r>
      <w:r>
        <w:rPr>
          <w:color w:val="111111"/>
          <w:spacing w:val="27"/>
          <w:sz w:val="20"/>
        </w:rPr>
        <w:t xml:space="preserve"> </w:t>
      </w:r>
      <w:r>
        <w:rPr>
          <w:color w:val="111111"/>
          <w:sz w:val="20"/>
        </w:rPr>
        <w:t>Strategic</w:t>
      </w:r>
      <w:r>
        <w:rPr>
          <w:color w:val="111111"/>
          <w:spacing w:val="28"/>
          <w:sz w:val="20"/>
        </w:rPr>
        <w:t xml:space="preserve"> </w:t>
      </w:r>
      <w:r>
        <w:rPr>
          <w:color w:val="111111"/>
          <w:sz w:val="20"/>
        </w:rPr>
        <w:t>Plan,</w:t>
      </w:r>
      <w:r>
        <w:rPr>
          <w:color w:val="111111"/>
          <w:spacing w:val="24"/>
          <w:sz w:val="20"/>
        </w:rPr>
        <w:t xml:space="preserve"> </w:t>
      </w:r>
      <w:r>
        <w:rPr>
          <w:color w:val="111111"/>
          <w:sz w:val="20"/>
        </w:rPr>
        <w:t>as</w:t>
      </w:r>
      <w:r>
        <w:rPr>
          <w:color w:val="111111"/>
          <w:spacing w:val="28"/>
          <w:sz w:val="20"/>
        </w:rPr>
        <w:t xml:space="preserve"> </w:t>
      </w:r>
      <w:r>
        <w:rPr>
          <w:color w:val="111111"/>
          <w:sz w:val="20"/>
        </w:rPr>
        <w:t>approved</w:t>
      </w:r>
      <w:r>
        <w:rPr>
          <w:color w:val="111111"/>
          <w:spacing w:val="28"/>
          <w:sz w:val="20"/>
        </w:rPr>
        <w:t xml:space="preserve"> </w:t>
      </w:r>
      <w:r>
        <w:rPr>
          <w:color w:val="111111"/>
          <w:sz w:val="20"/>
        </w:rPr>
        <w:t>by</w:t>
      </w:r>
      <w:r>
        <w:rPr>
          <w:color w:val="111111"/>
          <w:spacing w:val="28"/>
          <w:sz w:val="20"/>
        </w:rPr>
        <w:t xml:space="preserve"> </w:t>
      </w:r>
      <w:r>
        <w:rPr>
          <w:color w:val="111111"/>
          <w:sz w:val="20"/>
        </w:rPr>
        <w:t>the</w:t>
      </w:r>
      <w:r>
        <w:rPr>
          <w:color w:val="111111"/>
          <w:spacing w:val="25"/>
          <w:sz w:val="20"/>
        </w:rPr>
        <w:t xml:space="preserve"> </w:t>
      </w:r>
      <w:r>
        <w:rPr>
          <w:color w:val="111111"/>
          <w:sz w:val="20"/>
        </w:rPr>
        <w:t>Imperial</w:t>
      </w:r>
      <w:r>
        <w:rPr>
          <w:color w:val="111111"/>
          <w:spacing w:val="29"/>
          <w:sz w:val="20"/>
        </w:rPr>
        <w:t xml:space="preserve"> </w:t>
      </w:r>
      <w:r>
        <w:rPr>
          <w:color w:val="111111"/>
          <w:sz w:val="20"/>
        </w:rPr>
        <w:t>County Workforce Development</w:t>
      </w:r>
      <w:r>
        <w:rPr>
          <w:color w:val="111111"/>
          <w:spacing w:val="40"/>
          <w:sz w:val="20"/>
        </w:rPr>
        <w:t xml:space="preserve"> </w:t>
      </w:r>
      <w:r>
        <w:rPr>
          <w:color w:val="111111"/>
          <w:sz w:val="20"/>
        </w:rPr>
        <w:t>Board</w:t>
      </w:r>
      <w:r>
        <w:rPr>
          <w:color w:val="525252"/>
          <w:sz w:val="20"/>
        </w:rPr>
        <w:t>.</w:t>
      </w:r>
    </w:p>
    <w:p w14:paraId="7CE2C44D" w14:textId="77777777" w:rsidR="001633F4" w:rsidRDefault="001633F4" w:rsidP="001633F4">
      <w:pPr>
        <w:pStyle w:val="BodyText"/>
        <w:spacing w:before="28"/>
        <w:rPr>
          <w:sz w:val="20"/>
        </w:rPr>
      </w:pPr>
    </w:p>
    <w:p w14:paraId="2291C871" w14:textId="77777777" w:rsidR="001633F4" w:rsidRDefault="001633F4" w:rsidP="001633F4">
      <w:pPr>
        <w:pStyle w:val="ListParagraph"/>
        <w:widowControl w:val="0"/>
        <w:numPr>
          <w:ilvl w:val="2"/>
          <w:numId w:val="6"/>
        </w:numPr>
        <w:tabs>
          <w:tab w:val="left" w:pos="1385"/>
          <w:tab w:val="left" w:pos="1416"/>
        </w:tabs>
        <w:autoSpaceDE w:val="0"/>
        <w:autoSpaceDN w:val="0"/>
        <w:spacing w:after="0" w:line="252" w:lineRule="auto"/>
        <w:ind w:left="1416" w:right="817" w:hanging="334"/>
        <w:contextualSpacing w:val="0"/>
        <w:jc w:val="both"/>
        <w:rPr>
          <w:color w:val="111111"/>
          <w:sz w:val="21"/>
        </w:rPr>
      </w:pPr>
      <w:r>
        <w:rPr>
          <w:color w:val="111111"/>
          <w:sz w:val="20"/>
        </w:rPr>
        <w:t>Contractor, in operating a program funded under the</w:t>
      </w:r>
      <w:r>
        <w:rPr>
          <w:color w:val="111111"/>
          <w:spacing w:val="21"/>
          <w:sz w:val="20"/>
        </w:rPr>
        <w:t xml:space="preserve"> </w:t>
      </w:r>
      <w:r>
        <w:rPr>
          <w:color w:val="111111"/>
          <w:sz w:val="20"/>
        </w:rPr>
        <w:t>Act, assures that it will administer</w:t>
      </w:r>
      <w:r>
        <w:rPr>
          <w:color w:val="111111"/>
          <w:spacing w:val="40"/>
          <w:sz w:val="20"/>
        </w:rPr>
        <w:t xml:space="preserve"> </w:t>
      </w:r>
      <w:r>
        <w:rPr>
          <w:color w:val="111111"/>
          <w:sz w:val="20"/>
        </w:rPr>
        <w:t>its</w:t>
      </w:r>
      <w:r>
        <w:rPr>
          <w:color w:val="111111"/>
          <w:spacing w:val="40"/>
          <w:sz w:val="20"/>
        </w:rPr>
        <w:t xml:space="preserve"> </w:t>
      </w:r>
      <w:r>
        <w:rPr>
          <w:color w:val="111111"/>
          <w:sz w:val="20"/>
        </w:rPr>
        <w:t>program</w:t>
      </w:r>
      <w:r>
        <w:rPr>
          <w:color w:val="111111"/>
          <w:spacing w:val="40"/>
          <w:sz w:val="20"/>
        </w:rPr>
        <w:t xml:space="preserve"> </w:t>
      </w:r>
      <w:r>
        <w:rPr>
          <w:color w:val="111111"/>
          <w:sz w:val="20"/>
        </w:rPr>
        <w:t>under</w:t>
      </w:r>
      <w:r>
        <w:rPr>
          <w:color w:val="111111"/>
          <w:spacing w:val="40"/>
          <w:sz w:val="20"/>
        </w:rPr>
        <w:t xml:space="preserve"> </w:t>
      </w:r>
      <w:r>
        <w:rPr>
          <w:color w:val="111111"/>
          <w:sz w:val="20"/>
        </w:rPr>
        <w:t>the</w:t>
      </w:r>
      <w:r>
        <w:rPr>
          <w:color w:val="111111"/>
          <w:spacing w:val="80"/>
          <w:sz w:val="20"/>
        </w:rPr>
        <w:t xml:space="preserve"> </w:t>
      </w:r>
      <w:r>
        <w:rPr>
          <w:color w:val="111111"/>
          <w:sz w:val="20"/>
        </w:rPr>
        <w:t>Local Strategic</w:t>
      </w:r>
      <w:r>
        <w:rPr>
          <w:color w:val="111111"/>
          <w:spacing w:val="80"/>
          <w:sz w:val="20"/>
        </w:rPr>
        <w:t xml:space="preserve"> </w:t>
      </w:r>
      <w:r>
        <w:rPr>
          <w:color w:val="111111"/>
          <w:sz w:val="20"/>
        </w:rPr>
        <w:t>Plan</w:t>
      </w:r>
      <w:r>
        <w:rPr>
          <w:color w:val="111111"/>
          <w:spacing w:val="80"/>
          <w:sz w:val="20"/>
        </w:rPr>
        <w:t xml:space="preserve"> </w:t>
      </w:r>
      <w:r>
        <w:rPr>
          <w:color w:val="111111"/>
          <w:sz w:val="20"/>
        </w:rPr>
        <w:t>in</w:t>
      </w:r>
      <w:r>
        <w:rPr>
          <w:color w:val="111111"/>
          <w:spacing w:val="80"/>
          <w:sz w:val="20"/>
        </w:rPr>
        <w:t xml:space="preserve"> </w:t>
      </w:r>
      <w:r>
        <w:rPr>
          <w:color w:val="111111"/>
          <w:sz w:val="20"/>
        </w:rPr>
        <w:t>full</w:t>
      </w:r>
      <w:r>
        <w:rPr>
          <w:color w:val="111111"/>
          <w:spacing w:val="80"/>
          <w:sz w:val="20"/>
        </w:rPr>
        <w:t xml:space="preserve"> </w:t>
      </w:r>
      <w:r>
        <w:rPr>
          <w:color w:val="111111"/>
          <w:sz w:val="20"/>
        </w:rPr>
        <w:t>compliance with safeguards against</w:t>
      </w:r>
      <w:r>
        <w:rPr>
          <w:color w:val="111111"/>
          <w:spacing w:val="40"/>
          <w:sz w:val="20"/>
        </w:rPr>
        <w:t xml:space="preserve"> </w:t>
      </w:r>
      <w:r>
        <w:rPr>
          <w:color w:val="111111"/>
          <w:sz w:val="20"/>
        </w:rPr>
        <w:t>fraud</w:t>
      </w:r>
      <w:r>
        <w:rPr>
          <w:color w:val="111111"/>
          <w:spacing w:val="40"/>
          <w:sz w:val="20"/>
        </w:rPr>
        <w:t xml:space="preserve"> </w:t>
      </w:r>
      <w:r>
        <w:rPr>
          <w:color w:val="111111"/>
          <w:sz w:val="20"/>
        </w:rPr>
        <w:t>and</w:t>
      </w:r>
      <w:r>
        <w:rPr>
          <w:color w:val="111111"/>
          <w:spacing w:val="40"/>
          <w:sz w:val="20"/>
        </w:rPr>
        <w:t xml:space="preserve"> </w:t>
      </w:r>
      <w:r>
        <w:rPr>
          <w:color w:val="111111"/>
          <w:sz w:val="20"/>
        </w:rPr>
        <w:t>abuse</w:t>
      </w:r>
      <w:r>
        <w:rPr>
          <w:color w:val="111111"/>
          <w:spacing w:val="40"/>
          <w:sz w:val="20"/>
        </w:rPr>
        <w:t xml:space="preserve"> </w:t>
      </w:r>
      <w:r>
        <w:rPr>
          <w:color w:val="111111"/>
          <w:sz w:val="20"/>
        </w:rPr>
        <w:t>as</w:t>
      </w:r>
      <w:r>
        <w:rPr>
          <w:color w:val="111111"/>
          <w:spacing w:val="40"/>
          <w:sz w:val="20"/>
        </w:rPr>
        <w:t xml:space="preserve"> </w:t>
      </w:r>
      <w:r>
        <w:rPr>
          <w:color w:val="111111"/>
          <w:sz w:val="20"/>
        </w:rPr>
        <w:t>set</w:t>
      </w:r>
      <w:r>
        <w:rPr>
          <w:color w:val="111111"/>
          <w:spacing w:val="40"/>
          <w:sz w:val="20"/>
        </w:rPr>
        <w:t xml:space="preserve"> </w:t>
      </w:r>
      <w:r>
        <w:rPr>
          <w:color w:val="111111"/>
          <w:sz w:val="20"/>
        </w:rPr>
        <w:t>forth</w:t>
      </w:r>
      <w:r>
        <w:rPr>
          <w:color w:val="111111"/>
          <w:spacing w:val="40"/>
          <w:sz w:val="20"/>
        </w:rPr>
        <w:t xml:space="preserve"> </w:t>
      </w:r>
      <w:r>
        <w:rPr>
          <w:color w:val="111111"/>
          <w:sz w:val="20"/>
        </w:rPr>
        <w:t>in</w:t>
      </w:r>
      <w:r>
        <w:rPr>
          <w:color w:val="111111"/>
          <w:spacing w:val="40"/>
          <w:sz w:val="20"/>
        </w:rPr>
        <w:t xml:space="preserve"> </w:t>
      </w:r>
      <w:r>
        <w:rPr>
          <w:color w:val="111111"/>
          <w:sz w:val="20"/>
        </w:rPr>
        <w:t>WIOA</w:t>
      </w:r>
      <w:r>
        <w:rPr>
          <w:color w:val="111111"/>
          <w:spacing w:val="40"/>
          <w:sz w:val="20"/>
        </w:rPr>
        <w:t xml:space="preserve"> </w:t>
      </w:r>
      <w:r>
        <w:rPr>
          <w:color w:val="111111"/>
          <w:sz w:val="20"/>
        </w:rPr>
        <w:t>Regulations,</w:t>
      </w:r>
      <w:r>
        <w:rPr>
          <w:color w:val="111111"/>
          <w:spacing w:val="40"/>
          <w:sz w:val="20"/>
        </w:rPr>
        <w:t xml:space="preserve"> </w:t>
      </w:r>
      <w:r>
        <w:rPr>
          <w:color w:val="111111"/>
          <w:sz w:val="20"/>
        </w:rPr>
        <w:t>that</w:t>
      </w:r>
      <w:r>
        <w:rPr>
          <w:color w:val="111111"/>
          <w:spacing w:val="40"/>
          <w:sz w:val="20"/>
        </w:rPr>
        <w:t xml:space="preserve"> </w:t>
      </w:r>
      <w:r>
        <w:rPr>
          <w:color w:val="111111"/>
          <w:sz w:val="20"/>
        </w:rPr>
        <w:t>no</w:t>
      </w:r>
      <w:r>
        <w:rPr>
          <w:color w:val="111111"/>
          <w:spacing w:val="40"/>
          <w:sz w:val="20"/>
        </w:rPr>
        <w:t xml:space="preserve"> </w:t>
      </w:r>
      <w:r>
        <w:rPr>
          <w:color w:val="111111"/>
          <w:sz w:val="20"/>
        </w:rPr>
        <w:t>portion</w:t>
      </w:r>
      <w:r>
        <w:rPr>
          <w:color w:val="111111"/>
          <w:spacing w:val="40"/>
          <w:sz w:val="20"/>
        </w:rPr>
        <w:t xml:space="preserve"> </w:t>
      </w:r>
      <w:r>
        <w:rPr>
          <w:color w:val="111111"/>
          <w:sz w:val="20"/>
        </w:rPr>
        <w:t>of</w:t>
      </w:r>
      <w:r>
        <w:rPr>
          <w:color w:val="111111"/>
          <w:spacing w:val="40"/>
          <w:sz w:val="20"/>
        </w:rPr>
        <w:t xml:space="preserve"> </w:t>
      </w:r>
      <w:r>
        <w:rPr>
          <w:color w:val="111111"/>
          <w:sz w:val="20"/>
        </w:rPr>
        <w:t>its program</w:t>
      </w:r>
      <w:r>
        <w:rPr>
          <w:color w:val="111111"/>
          <w:spacing w:val="39"/>
          <w:sz w:val="20"/>
        </w:rPr>
        <w:t xml:space="preserve"> </w:t>
      </w:r>
      <w:r>
        <w:rPr>
          <w:color w:val="111111"/>
          <w:sz w:val="20"/>
        </w:rPr>
        <w:t>will</w:t>
      </w:r>
      <w:r>
        <w:rPr>
          <w:color w:val="111111"/>
          <w:spacing w:val="33"/>
          <w:sz w:val="20"/>
        </w:rPr>
        <w:t xml:space="preserve"> </w:t>
      </w:r>
      <w:r>
        <w:rPr>
          <w:color w:val="111111"/>
          <w:sz w:val="20"/>
        </w:rPr>
        <w:t>in</w:t>
      </w:r>
      <w:r>
        <w:rPr>
          <w:color w:val="111111"/>
          <w:spacing w:val="35"/>
          <w:sz w:val="20"/>
        </w:rPr>
        <w:t xml:space="preserve"> </w:t>
      </w:r>
      <w:r>
        <w:rPr>
          <w:color w:val="111111"/>
          <w:sz w:val="20"/>
        </w:rPr>
        <w:t>any</w:t>
      </w:r>
      <w:r>
        <w:rPr>
          <w:color w:val="111111"/>
          <w:spacing w:val="37"/>
          <w:sz w:val="20"/>
        </w:rPr>
        <w:t xml:space="preserve"> </w:t>
      </w:r>
      <w:r>
        <w:rPr>
          <w:color w:val="111111"/>
          <w:sz w:val="20"/>
        </w:rPr>
        <w:t>way</w:t>
      </w:r>
      <w:r>
        <w:rPr>
          <w:color w:val="111111"/>
          <w:spacing w:val="37"/>
          <w:sz w:val="20"/>
        </w:rPr>
        <w:t xml:space="preserve"> </w:t>
      </w:r>
      <w:r>
        <w:rPr>
          <w:color w:val="111111"/>
          <w:sz w:val="20"/>
        </w:rPr>
        <w:t>discriminate</w:t>
      </w:r>
      <w:r>
        <w:rPr>
          <w:color w:val="111111"/>
          <w:spacing w:val="35"/>
          <w:sz w:val="20"/>
        </w:rPr>
        <w:t xml:space="preserve"> </w:t>
      </w:r>
      <w:r>
        <w:rPr>
          <w:color w:val="111111"/>
          <w:sz w:val="20"/>
        </w:rPr>
        <w:t>against,</w:t>
      </w:r>
      <w:r>
        <w:rPr>
          <w:color w:val="111111"/>
          <w:spacing w:val="34"/>
          <w:sz w:val="20"/>
        </w:rPr>
        <w:t xml:space="preserve"> </w:t>
      </w:r>
      <w:r>
        <w:rPr>
          <w:color w:val="111111"/>
          <w:sz w:val="20"/>
        </w:rPr>
        <w:t>deny</w:t>
      </w:r>
      <w:r>
        <w:rPr>
          <w:color w:val="111111"/>
          <w:spacing w:val="37"/>
          <w:sz w:val="20"/>
        </w:rPr>
        <w:t xml:space="preserve"> </w:t>
      </w:r>
      <w:r>
        <w:rPr>
          <w:color w:val="111111"/>
          <w:sz w:val="20"/>
        </w:rPr>
        <w:t>benefits</w:t>
      </w:r>
      <w:r>
        <w:rPr>
          <w:color w:val="111111"/>
          <w:spacing w:val="37"/>
          <w:sz w:val="20"/>
        </w:rPr>
        <w:t xml:space="preserve"> </w:t>
      </w:r>
      <w:r>
        <w:rPr>
          <w:color w:val="111111"/>
          <w:sz w:val="20"/>
        </w:rPr>
        <w:t>to,</w:t>
      </w:r>
      <w:r>
        <w:rPr>
          <w:color w:val="111111"/>
          <w:spacing w:val="37"/>
          <w:sz w:val="20"/>
        </w:rPr>
        <w:t xml:space="preserve"> </w:t>
      </w:r>
      <w:r>
        <w:rPr>
          <w:color w:val="111111"/>
          <w:sz w:val="20"/>
        </w:rPr>
        <w:t>deny</w:t>
      </w:r>
      <w:r>
        <w:rPr>
          <w:color w:val="111111"/>
          <w:spacing w:val="34"/>
          <w:sz w:val="20"/>
        </w:rPr>
        <w:t xml:space="preserve"> </w:t>
      </w:r>
      <w:r>
        <w:rPr>
          <w:color w:val="111111"/>
          <w:sz w:val="20"/>
        </w:rPr>
        <w:t>employment</w:t>
      </w:r>
      <w:r>
        <w:rPr>
          <w:color w:val="111111"/>
          <w:spacing w:val="34"/>
          <w:sz w:val="20"/>
        </w:rPr>
        <w:t xml:space="preserve"> </w:t>
      </w:r>
      <w:r>
        <w:rPr>
          <w:color w:val="111111"/>
          <w:sz w:val="20"/>
        </w:rPr>
        <w:t>to, or</w:t>
      </w:r>
      <w:r>
        <w:rPr>
          <w:color w:val="111111"/>
          <w:spacing w:val="40"/>
          <w:sz w:val="20"/>
        </w:rPr>
        <w:t xml:space="preserve"> </w:t>
      </w:r>
      <w:r>
        <w:rPr>
          <w:color w:val="111111"/>
          <w:sz w:val="20"/>
        </w:rPr>
        <w:t>exclude</w:t>
      </w:r>
      <w:r>
        <w:rPr>
          <w:color w:val="111111"/>
          <w:spacing w:val="40"/>
          <w:sz w:val="20"/>
        </w:rPr>
        <w:t xml:space="preserve"> </w:t>
      </w:r>
      <w:r>
        <w:rPr>
          <w:color w:val="111111"/>
          <w:sz w:val="20"/>
        </w:rPr>
        <w:t>from</w:t>
      </w:r>
      <w:r>
        <w:rPr>
          <w:color w:val="111111"/>
          <w:spacing w:val="40"/>
          <w:sz w:val="20"/>
        </w:rPr>
        <w:t xml:space="preserve"> </w:t>
      </w:r>
      <w:r>
        <w:rPr>
          <w:color w:val="111111"/>
          <w:sz w:val="20"/>
        </w:rPr>
        <w:t>participation</w:t>
      </w:r>
      <w:r>
        <w:rPr>
          <w:color w:val="111111"/>
          <w:spacing w:val="40"/>
          <w:sz w:val="20"/>
        </w:rPr>
        <w:t xml:space="preserve"> </w:t>
      </w:r>
      <w:r>
        <w:rPr>
          <w:color w:val="111111"/>
          <w:sz w:val="20"/>
        </w:rPr>
        <w:t>any</w:t>
      </w:r>
      <w:r>
        <w:rPr>
          <w:color w:val="111111"/>
          <w:spacing w:val="40"/>
          <w:sz w:val="20"/>
        </w:rPr>
        <w:t xml:space="preserve"> </w:t>
      </w:r>
      <w:r>
        <w:rPr>
          <w:color w:val="111111"/>
          <w:sz w:val="20"/>
        </w:rPr>
        <w:t>persons</w:t>
      </w:r>
      <w:r>
        <w:rPr>
          <w:color w:val="111111"/>
          <w:spacing w:val="40"/>
          <w:sz w:val="20"/>
        </w:rPr>
        <w:t xml:space="preserve"> </w:t>
      </w:r>
      <w:r>
        <w:rPr>
          <w:color w:val="111111"/>
          <w:sz w:val="20"/>
        </w:rPr>
        <w:t>on</w:t>
      </w:r>
      <w:r>
        <w:rPr>
          <w:color w:val="111111"/>
          <w:spacing w:val="40"/>
          <w:sz w:val="20"/>
        </w:rPr>
        <w:t xml:space="preserve"> </w:t>
      </w:r>
      <w:r>
        <w:rPr>
          <w:color w:val="111111"/>
          <w:sz w:val="20"/>
        </w:rPr>
        <w:t>the</w:t>
      </w:r>
      <w:r>
        <w:rPr>
          <w:color w:val="111111"/>
          <w:spacing w:val="40"/>
          <w:sz w:val="20"/>
        </w:rPr>
        <w:t xml:space="preserve"> </w:t>
      </w:r>
      <w:r>
        <w:rPr>
          <w:color w:val="111111"/>
          <w:sz w:val="20"/>
        </w:rPr>
        <w:t>grounds</w:t>
      </w:r>
      <w:r>
        <w:rPr>
          <w:color w:val="111111"/>
          <w:spacing w:val="40"/>
          <w:sz w:val="20"/>
        </w:rPr>
        <w:t xml:space="preserve"> </w:t>
      </w:r>
      <w:r>
        <w:rPr>
          <w:color w:val="111111"/>
          <w:sz w:val="20"/>
        </w:rPr>
        <w:t>of</w:t>
      </w:r>
      <w:r>
        <w:rPr>
          <w:color w:val="111111"/>
          <w:spacing w:val="40"/>
          <w:sz w:val="20"/>
        </w:rPr>
        <w:t xml:space="preserve"> </w:t>
      </w:r>
      <w:r>
        <w:rPr>
          <w:color w:val="111111"/>
          <w:sz w:val="20"/>
        </w:rPr>
        <w:t>race,</w:t>
      </w:r>
      <w:r>
        <w:rPr>
          <w:color w:val="111111"/>
          <w:spacing w:val="40"/>
          <w:sz w:val="20"/>
        </w:rPr>
        <w:t xml:space="preserve"> </w:t>
      </w:r>
      <w:r>
        <w:rPr>
          <w:color w:val="111111"/>
          <w:sz w:val="20"/>
        </w:rPr>
        <w:t>color,</w:t>
      </w:r>
      <w:r>
        <w:rPr>
          <w:color w:val="111111"/>
          <w:spacing w:val="40"/>
          <w:sz w:val="20"/>
        </w:rPr>
        <w:t xml:space="preserve"> </w:t>
      </w:r>
      <w:r>
        <w:rPr>
          <w:color w:val="111111"/>
          <w:sz w:val="20"/>
        </w:rPr>
        <w:t>national origin, religion, age, sex, disability, or political affiliation or belief: that it will target employment</w:t>
      </w:r>
      <w:r>
        <w:rPr>
          <w:color w:val="111111"/>
          <w:spacing w:val="40"/>
          <w:sz w:val="20"/>
        </w:rPr>
        <w:t xml:space="preserve"> </w:t>
      </w:r>
      <w:r>
        <w:rPr>
          <w:color w:val="111111"/>
          <w:sz w:val="20"/>
        </w:rPr>
        <w:t>and</w:t>
      </w:r>
      <w:r>
        <w:rPr>
          <w:color w:val="111111"/>
          <w:spacing w:val="39"/>
          <w:sz w:val="20"/>
        </w:rPr>
        <w:t xml:space="preserve"> </w:t>
      </w:r>
      <w:r>
        <w:rPr>
          <w:color w:val="111111"/>
          <w:sz w:val="20"/>
        </w:rPr>
        <w:t>training</w:t>
      </w:r>
      <w:r>
        <w:rPr>
          <w:color w:val="111111"/>
          <w:spacing w:val="40"/>
          <w:sz w:val="20"/>
        </w:rPr>
        <w:t xml:space="preserve"> </w:t>
      </w:r>
      <w:r>
        <w:rPr>
          <w:color w:val="111111"/>
          <w:sz w:val="20"/>
        </w:rPr>
        <w:t>services</w:t>
      </w:r>
      <w:r>
        <w:rPr>
          <w:color w:val="111111"/>
          <w:spacing w:val="37"/>
          <w:sz w:val="20"/>
        </w:rPr>
        <w:t xml:space="preserve"> </w:t>
      </w:r>
      <w:r>
        <w:rPr>
          <w:color w:val="111111"/>
          <w:sz w:val="20"/>
        </w:rPr>
        <w:t>to</w:t>
      </w:r>
      <w:r>
        <w:rPr>
          <w:color w:val="111111"/>
          <w:spacing w:val="40"/>
          <w:sz w:val="20"/>
        </w:rPr>
        <w:t xml:space="preserve"> </w:t>
      </w:r>
      <w:r>
        <w:rPr>
          <w:color w:val="111111"/>
          <w:sz w:val="20"/>
        </w:rPr>
        <w:t>those</w:t>
      </w:r>
      <w:r>
        <w:rPr>
          <w:color w:val="111111"/>
          <w:spacing w:val="40"/>
          <w:sz w:val="20"/>
        </w:rPr>
        <w:t xml:space="preserve"> </w:t>
      </w:r>
      <w:r>
        <w:rPr>
          <w:color w:val="111111"/>
          <w:sz w:val="20"/>
        </w:rPr>
        <w:t>most</w:t>
      </w:r>
      <w:r>
        <w:rPr>
          <w:color w:val="111111"/>
          <w:spacing w:val="40"/>
          <w:sz w:val="20"/>
        </w:rPr>
        <w:t xml:space="preserve"> </w:t>
      </w:r>
      <w:r>
        <w:rPr>
          <w:color w:val="111111"/>
          <w:sz w:val="20"/>
        </w:rPr>
        <w:t>in</w:t>
      </w:r>
      <w:r>
        <w:rPr>
          <w:color w:val="111111"/>
          <w:spacing w:val="40"/>
          <w:sz w:val="20"/>
        </w:rPr>
        <w:t xml:space="preserve"> </w:t>
      </w:r>
      <w:r>
        <w:rPr>
          <w:color w:val="111111"/>
          <w:sz w:val="20"/>
        </w:rPr>
        <w:t>need</w:t>
      </w:r>
      <w:r>
        <w:rPr>
          <w:color w:val="111111"/>
          <w:spacing w:val="40"/>
          <w:sz w:val="20"/>
        </w:rPr>
        <w:t xml:space="preserve"> </w:t>
      </w:r>
      <w:r>
        <w:rPr>
          <w:color w:val="111111"/>
          <w:sz w:val="20"/>
        </w:rPr>
        <w:t>of them.</w:t>
      </w:r>
    </w:p>
    <w:p w14:paraId="4DC3644D" w14:textId="77777777" w:rsidR="001633F4" w:rsidRDefault="001633F4" w:rsidP="001633F4">
      <w:pPr>
        <w:pStyle w:val="BodyText"/>
        <w:spacing w:before="143"/>
        <w:rPr>
          <w:sz w:val="20"/>
        </w:rPr>
      </w:pPr>
    </w:p>
    <w:p w14:paraId="5BEBC23A" w14:textId="77777777" w:rsidR="001633F4" w:rsidRDefault="001633F4" w:rsidP="001633F4">
      <w:pPr>
        <w:pStyle w:val="ListParagraph"/>
        <w:widowControl w:val="0"/>
        <w:numPr>
          <w:ilvl w:val="1"/>
          <w:numId w:val="6"/>
        </w:numPr>
        <w:tabs>
          <w:tab w:val="left" w:pos="720"/>
        </w:tabs>
        <w:autoSpaceDE w:val="0"/>
        <w:autoSpaceDN w:val="0"/>
        <w:spacing w:before="1" w:after="0" w:line="240" w:lineRule="auto"/>
        <w:ind w:left="720" w:hanging="240"/>
        <w:contextualSpacing w:val="0"/>
        <w:jc w:val="left"/>
        <w:rPr>
          <w:b/>
          <w:sz w:val="20"/>
        </w:rPr>
      </w:pPr>
      <w:r>
        <w:rPr>
          <w:b/>
          <w:color w:val="111111"/>
          <w:w w:val="105"/>
          <w:sz w:val="20"/>
        </w:rPr>
        <w:t>ADDITIONAL</w:t>
      </w:r>
      <w:r>
        <w:rPr>
          <w:b/>
          <w:color w:val="111111"/>
          <w:spacing w:val="5"/>
          <w:w w:val="105"/>
          <w:sz w:val="20"/>
        </w:rPr>
        <w:t xml:space="preserve"> </w:t>
      </w:r>
      <w:r>
        <w:rPr>
          <w:b/>
          <w:color w:val="111111"/>
          <w:spacing w:val="-2"/>
          <w:w w:val="105"/>
          <w:sz w:val="20"/>
        </w:rPr>
        <w:t>ASSURANCES</w:t>
      </w:r>
    </w:p>
    <w:p w14:paraId="7E870641" w14:textId="77777777" w:rsidR="001633F4" w:rsidRDefault="001633F4" w:rsidP="001633F4">
      <w:pPr>
        <w:pStyle w:val="BodyText"/>
        <w:spacing w:before="39"/>
        <w:rPr>
          <w:b/>
          <w:sz w:val="20"/>
        </w:rPr>
      </w:pPr>
    </w:p>
    <w:p w14:paraId="1D07EDFE" w14:textId="77777777" w:rsidR="001633F4" w:rsidRDefault="001633F4" w:rsidP="001633F4">
      <w:pPr>
        <w:spacing w:line="249" w:lineRule="auto"/>
        <w:ind w:left="1166" w:right="816" w:firstLine="2"/>
        <w:jc w:val="both"/>
        <w:rPr>
          <w:sz w:val="20"/>
        </w:rPr>
      </w:pPr>
      <w:r>
        <w:rPr>
          <w:color w:val="111111"/>
          <w:sz w:val="20"/>
        </w:rPr>
        <w:t xml:space="preserve">Contractor hereby assures and certifies that it will comply with applicable regulations, including 41 CFR, Part 50-100, and applicable policies, guidelines, and requirements, including </w:t>
      </w:r>
      <w:r>
        <w:rPr>
          <w:color w:val="111111"/>
          <w:sz w:val="21"/>
        </w:rPr>
        <w:t xml:space="preserve">0MB </w:t>
      </w:r>
      <w:r>
        <w:rPr>
          <w:color w:val="111111"/>
          <w:sz w:val="20"/>
        </w:rPr>
        <w:t>Circulars, Numbers A-133, A-128, A-21, A-122, A-87 and A-110, and with applicable Federal Cost Principles as they relate to the acceptance and use of Federal funds</w:t>
      </w:r>
      <w:r>
        <w:rPr>
          <w:color w:val="111111"/>
          <w:spacing w:val="40"/>
          <w:sz w:val="20"/>
        </w:rPr>
        <w:t xml:space="preserve"> </w:t>
      </w:r>
      <w:r>
        <w:rPr>
          <w:color w:val="111111"/>
          <w:sz w:val="20"/>
        </w:rPr>
        <w:t>for</w:t>
      </w:r>
      <w:r>
        <w:rPr>
          <w:color w:val="111111"/>
          <w:spacing w:val="40"/>
          <w:sz w:val="20"/>
        </w:rPr>
        <w:t xml:space="preserve"> </w:t>
      </w:r>
      <w:r>
        <w:rPr>
          <w:color w:val="111111"/>
          <w:sz w:val="20"/>
        </w:rPr>
        <w:t>this</w:t>
      </w:r>
      <w:r>
        <w:rPr>
          <w:color w:val="111111"/>
          <w:spacing w:val="40"/>
          <w:sz w:val="20"/>
        </w:rPr>
        <w:t xml:space="preserve"> </w:t>
      </w:r>
      <w:r>
        <w:rPr>
          <w:color w:val="111111"/>
          <w:sz w:val="20"/>
        </w:rPr>
        <w:t>federally</w:t>
      </w:r>
      <w:r>
        <w:rPr>
          <w:color w:val="111111"/>
          <w:spacing w:val="40"/>
          <w:sz w:val="20"/>
        </w:rPr>
        <w:t xml:space="preserve"> </w:t>
      </w:r>
      <w:r>
        <w:rPr>
          <w:color w:val="111111"/>
          <w:sz w:val="20"/>
        </w:rPr>
        <w:t>assisted</w:t>
      </w:r>
      <w:r>
        <w:rPr>
          <w:color w:val="111111"/>
          <w:spacing w:val="40"/>
          <w:sz w:val="20"/>
        </w:rPr>
        <w:t xml:space="preserve"> </w:t>
      </w:r>
      <w:r>
        <w:rPr>
          <w:color w:val="111111"/>
          <w:sz w:val="20"/>
        </w:rPr>
        <w:t>project.</w:t>
      </w:r>
      <w:r>
        <w:rPr>
          <w:color w:val="111111"/>
          <w:spacing w:val="40"/>
          <w:sz w:val="20"/>
        </w:rPr>
        <w:t xml:space="preserve"> </w:t>
      </w:r>
      <w:r>
        <w:rPr>
          <w:color w:val="111111"/>
          <w:sz w:val="20"/>
        </w:rPr>
        <w:t>Also,</w:t>
      </w:r>
      <w:r>
        <w:rPr>
          <w:color w:val="111111"/>
          <w:spacing w:val="40"/>
          <w:sz w:val="20"/>
        </w:rPr>
        <w:t xml:space="preserve"> </w:t>
      </w:r>
      <w:r>
        <w:rPr>
          <w:color w:val="111111"/>
          <w:sz w:val="20"/>
        </w:rPr>
        <w:t>contractor</w:t>
      </w:r>
      <w:r>
        <w:rPr>
          <w:color w:val="111111"/>
          <w:spacing w:val="40"/>
          <w:sz w:val="20"/>
        </w:rPr>
        <w:t xml:space="preserve"> </w:t>
      </w:r>
      <w:r>
        <w:rPr>
          <w:color w:val="111111"/>
          <w:sz w:val="20"/>
        </w:rPr>
        <w:t>assures</w:t>
      </w:r>
      <w:r>
        <w:rPr>
          <w:color w:val="111111"/>
          <w:spacing w:val="40"/>
          <w:sz w:val="20"/>
        </w:rPr>
        <w:t xml:space="preserve"> </w:t>
      </w:r>
      <w:r>
        <w:rPr>
          <w:color w:val="111111"/>
          <w:sz w:val="20"/>
        </w:rPr>
        <w:t>and</w:t>
      </w:r>
      <w:r>
        <w:rPr>
          <w:color w:val="111111"/>
          <w:spacing w:val="40"/>
          <w:sz w:val="20"/>
        </w:rPr>
        <w:t xml:space="preserve"> </w:t>
      </w:r>
      <w:r>
        <w:rPr>
          <w:color w:val="111111"/>
          <w:sz w:val="20"/>
        </w:rPr>
        <w:t>certifies,</w:t>
      </w:r>
      <w:r>
        <w:rPr>
          <w:color w:val="111111"/>
          <w:spacing w:val="40"/>
          <w:sz w:val="20"/>
        </w:rPr>
        <w:t xml:space="preserve"> </w:t>
      </w:r>
      <w:r>
        <w:rPr>
          <w:color w:val="111111"/>
          <w:sz w:val="20"/>
        </w:rPr>
        <w:t>with respect to this contract, that:</w:t>
      </w:r>
    </w:p>
    <w:p w14:paraId="5441DED9" w14:textId="77777777" w:rsidR="001633F4" w:rsidRDefault="001633F4" w:rsidP="001633F4">
      <w:pPr>
        <w:pStyle w:val="BodyText"/>
        <w:spacing w:before="36"/>
        <w:rPr>
          <w:sz w:val="20"/>
        </w:rPr>
      </w:pPr>
    </w:p>
    <w:p w14:paraId="7E0EFFCC" w14:textId="638036C4" w:rsidR="001633F4" w:rsidRDefault="001633F4" w:rsidP="001633F4">
      <w:pPr>
        <w:pStyle w:val="ListParagraph"/>
        <w:widowControl w:val="0"/>
        <w:numPr>
          <w:ilvl w:val="2"/>
          <w:numId w:val="6"/>
        </w:numPr>
        <w:tabs>
          <w:tab w:val="left" w:pos="1437"/>
          <w:tab w:val="left" w:pos="1506"/>
          <w:tab w:val="left" w:pos="6030"/>
          <w:tab w:val="left" w:pos="7912"/>
        </w:tabs>
        <w:autoSpaceDE w:val="0"/>
        <w:autoSpaceDN w:val="0"/>
        <w:spacing w:after="0" w:line="252" w:lineRule="auto"/>
        <w:ind w:right="939" w:hanging="334"/>
        <w:contextualSpacing w:val="0"/>
        <w:jc w:val="left"/>
        <w:rPr>
          <w:color w:val="111111"/>
          <w:sz w:val="20"/>
        </w:rPr>
      </w:pPr>
      <w:r>
        <w:rPr>
          <w:color w:val="111111"/>
          <w:sz w:val="20"/>
        </w:rPr>
        <w:t>It</w:t>
      </w:r>
      <w:r>
        <w:rPr>
          <w:color w:val="111111"/>
          <w:spacing w:val="39"/>
          <w:sz w:val="20"/>
        </w:rPr>
        <w:t xml:space="preserve"> </w:t>
      </w:r>
      <w:r>
        <w:rPr>
          <w:color w:val="111111"/>
          <w:sz w:val="20"/>
        </w:rPr>
        <w:t>possesses</w:t>
      </w:r>
      <w:r>
        <w:rPr>
          <w:color w:val="111111"/>
          <w:spacing w:val="39"/>
          <w:sz w:val="20"/>
        </w:rPr>
        <w:t xml:space="preserve"> </w:t>
      </w:r>
      <w:r>
        <w:rPr>
          <w:color w:val="111111"/>
          <w:sz w:val="20"/>
        </w:rPr>
        <w:t>legal</w:t>
      </w:r>
      <w:r>
        <w:rPr>
          <w:color w:val="111111"/>
          <w:spacing w:val="38"/>
          <w:sz w:val="20"/>
        </w:rPr>
        <w:t xml:space="preserve"> </w:t>
      </w:r>
      <w:r>
        <w:rPr>
          <w:color w:val="111111"/>
          <w:sz w:val="20"/>
        </w:rPr>
        <w:t>authority to</w:t>
      </w:r>
      <w:r>
        <w:rPr>
          <w:color w:val="111111"/>
          <w:spacing w:val="39"/>
          <w:sz w:val="20"/>
        </w:rPr>
        <w:t xml:space="preserve"> </w:t>
      </w:r>
      <w:r>
        <w:rPr>
          <w:color w:val="111111"/>
          <w:sz w:val="20"/>
        </w:rPr>
        <w:t>administer</w:t>
      </w:r>
      <w:r>
        <w:rPr>
          <w:color w:val="111111"/>
          <w:spacing w:val="39"/>
          <w:sz w:val="20"/>
        </w:rPr>
        <w:t xml:space="preserve"> </w:t>
      </w:r>
      <w:r>
        <w:rPr>
          <w:color w:val="111111"/>
          <w:sz w:val="20"/>
        </w:rPr>
        <w:t>the</w:t>
      </w:r>
      <w:r>
        <w:rPr>
          <w:color w:val="111111"/>
          <w:spacing w:val="36"/>
          <w:sz w:val="20"/>
        </w:rPr>
        <w:t xml:space="preserve"> </w:t>
      </w:r>
      <w:r>
        <w:rPr>
          <w:color w:val="111111"/>
          <w:sz w:val="20"/>
        </w:rPr>
        <w:t>funds;</w:t>
      </w:r>
      <w:r>
        <w:rPr>
          <w:color w:val="111111"/>
          <w:spacing w:val="40"/>
          <w:sz w:val="20"/>
        </w:rPr>
        <w:t xml:space="preserve"> </w:t>
      </w:r>
      <w:r>
        <w:rPr>
          <w:color w:val="111111"/>
          <w:sz w:val="20"/>
        </w:rPr>
        <w:t>that</w:t>
      </w:r>
      <w:r>
        <w:rPr>
          <w:color w:val="111111"/>
          <w:spacing w:val="39"/>
          <w:sz w:val="20"/>
        </w:rPr>
        <w:t xml:space="preserve"> </w:t>
      </w:r>
      <w:r>
        <w:rPr>
          <w:color w:val="111111"/>
          <w:sz w:val="20"/>
        </w:rPr>
        <w:t>a</w:t>
      </w:r>
      <w:r>
        <w:rPr>
          <w:color w:val="111111"/>
          <w:spacing w:val="36"/>
          <w:sz w:val="20"/>
        </w:rPr>
        <w:t xml:space="preserve"> </w:t>
      </w:r>
      <w:r>
        <w:rPr>
          <w:color w:val="111111"/>
          <w:sz w:val="20"/>
        </w:rPr>
        <w:t>resolution,</w:t>
      </w:r>
      <w:r>
        <w:rPr>
          <w:color w:val="111111"/>
          <w:spacing w:val="39"/>
          <w:sz w:val="20"/>
        </w:rPr>
        <w:t xml:space="preserve"> </w:t>
      </w:r>
      <w:r>
        <w:rPr>
          <w:color w:val="111111"/>
          <w:sz w:val="20"/>
        </w:rPr>
        <w:t>motion,</w:t>
      </w:r>
      <w:r>
        <w:rPr>
          <w:color w:val="111111"/>
          <w:spacing w:val="39"/>
          <w:sz w:val="20"/>
        </w:rPr>
        <w:t xml:space="preserve"> </w:t>
      </w:r>
      <w:r>
        <w:rPr>
          <w:color w:val="111111"/>
          <w:sz w:val="20"/>
        </w:rPr>
        <w:t>or similar</w:t>
      </w:r>
      <w:r>
        <w:rPr>
          <w:color w:val="111111"/>
          <w:spacing w:val="36"/>
          <w:sz w:val="20"/>
        </w:rPr>
        <w:t xml:space="preserve"> </w:t>
      </w:r>
      <w:r>
        <w:rPr>
          <w:color w:val="111111"/>
          <w:sz w:val="20"/>
        </w:rPr>
        <w:t>action</w:t>
      </w:r>
      <w:r>
        <w:rPr>
          <w:color w:val="111111"/>
          <w:spacing w:val="36"/>
          <w:sz w:val="20"/>
        </w:rPr>
        <w:t xml:space="preserve"> </w:t>
      </w:r>
      <w:r>
        <w:rPr>
          <w:color w:val="111111"/>
          <w:sz w:val="20"/>
        </w:rPr>
        <w:t>has</w:t>
      </w:r>
      <w:r>
        <w:rPr>
          <w:color w:val="111111"/>
          <w:spacing w:val="36"/>
          <w:sz w:val="20"/>
        </w:rPr>
        <w:t xml:space="preserve"> </w:t>
      </w:r>
      <w:r>
        <w:rPr>
          <w:color w:val="111111"/>
          <w:sz w:val="20"/>
        </w:rPr>
        <w:t>been</w:t>
      </w:r>
      <w:r>
        <w:rPr>
          <w:color w:val="111111"/>
          <w:spacing w:val="36"/>
          <w:sz w:val="20"/>
        </w:rPr>
        <w:t xml:space="preserve"> </w:t>
      </w:r>
      <w:r>
        <w:rPr>
          <w:color w:val="111111"/>
          <w:sz w:val="20"/>
        </w:rPr>
        <w:t>duly</w:t>
      </w:r>
      <w:r>
        <w:rPr>
          <w:color w:val="111111"/>
          <w:spacing w:val="36"/>
          <w:sz w:val="20"/>
        </w:rPr>
        <w:t xml:space="preserve"> </w:t>
      </w:r>
      <w:r>
        <w:rPr>
          <w:color w:val="111111"/>
          <w:sz w:val="20"/>
        </w:rPr>
        <w:t>adopted</w:t>
      </w:r>
      <w:r>
        <w:rPr>
          <w:color w:val="111111"/>
          <w:spacing w:val="36"/>
          <w:sz w:val="20"/>
        </w:rPr>
        <w:t xml:space="preserve"> </w:t>
      </w:r>
      <w:r>
        <w:rPr>
          <w:color w:val="111111"/>
          <w:sz w:val="20"/>
        </w:rPr>
        <w:t>or</w:t>
      </w:r>
      <w:r>
        <w:rPr>
          <w:color w:val="111111"/>
          <w:spacing w:val="36"/>
          <w:sz w:val="20"/>
        </w:rPr>
        <w:t xml:space="preserve"> </w:t>
      </w:r>
      <w:r>
        <w:rPr>
          <w:color w:val="111111"/>
          <w:sz w:val="20"/>
        </w:rPr>
        <w:t>passed</w:t>
      </w:r>
      <w:r>
        <w:rPr>
          <w:color w:val="111111"/>
          <w:spacing w:val="36"/>
          <w:sz w:val="20"/>
        </w:rPr>
        <w:t xml:space="preserve"> </w:t>
      </w:r>
      <w:r>
        <w:rPr>
          <w:color w:val="111111"/>
          <w:sz w:val="20"/>
        </w:rPr>
        <w:t>as</w:t>
      </w:r>
      <w:r>
        <w:rPr>
          <w:color w:val="111111"/>
          <w:spacing w:val="36"/>
          <w:sz w:val="20"/>
        </w:rPr>
        <w:t xml:space="preserve"> </w:t>
      </w:r>
      <w:r>
        <w:rPr>
          <w:color w:val="111111"/>
          <w:sz w:val="20"/>
        </w:rPr>
        <w:t>an</w:t>
      </w:r>
      <w:r>
        <w:rPr>
          <w:color w:val="111111"/>
          <w:spacing w:val="36"/>
          <w:sz w:val="20"/>
        </w:rPr>
        <w:t xml:space="preserve"> </w:t>
      </w:r>
      <w:r>
        <w:rPr>
          <w:color w:val="111111"/>
          <w:sz w:val="20"/>
        </w:rPr>
        <w:t>official act</w:t>
      </w:r>
      <w:r>
        <w:rPr>
          <w:color w:val="111111"/>
          <w:spacing w:val="36"/>
          <w:sz w:val="20"/>
        </w:rPr>
        <w:t xml:space="preserve"> </w:t>
      </w:r>
      <w:r>
        <w:rPr>
          <w:color w:val="111111"/>
          <w:sz w:val="20"/>
        </w:rPr>
        <w:t>of</w:t>
      </w:r>
      <w:r>
        <w:rPr>
          <w:color w:val="111111"/>
          <w:spacing w:val="36"/>
          <w:sz w:val="20"/>
        </w:rPr>
        <w:t xml:space="preserve"> </w:t>
      </w:r>
      <w:r>
        <w:rPr>
          <w:color w:val="111111"/>
          <w:sz w:val="20"/>
        </w:rPr>
        <w:t>contractor's governing body, authorizing</w:t>
      </w:r>
      <w:r>
        <w:rPr>
          <w:color w:val="111111"/>
          <w:spacing w:val="80"/>
          <w:sz w:val="20"/>
        </w:rPr>
        <w:t xml:space="preserve"> </w:t>
      </w:r>
      <w:r>
        <w:rPr>
          <w:color w:val="111111"/>
          <w:sz w:val="20"/>
        </w:rPr>
        <w:t>the</w:t>
      </w:r>
      <w:r>
        <w:rPr>
          <w:color w:val="111111"/>
          <w:spacing w:val="80"/>
          <w:sz w:val="20"/>
        </w:rPr>
        <w:t xml:space="preserve"> </w:t>
      </w:r>
      <w:r>
        <w:rPr>
          <w:color w:val="111111"/>
          <w:sz w:val="20"/>
        </w:rPr>
        <w:t>acceptance</w:t>
      </w:r>
      <w:r w:rsidR="009B0C9B">
        <w:rPr>
          <w:color w:val="111111"/>
          <w:sz w:val="20"/>
        </w:rPr>
        <w:t xml:space="preserve"> </w:t>
      </w:r>
      <w:r>
        <w:rPr>
          <w:color w:val="111111"/>
          <w:sz w:val="20"/>
        </w:rPr>
        <w:t>of</w:t>
      </w:r>
      <w:r>
        <w:rPr>
          <w:color w:val="111111"/>
          <w:spacing w:val="80"/>
          <w:sz w:val="20"/>
        </w:rPr>
        <w:t xml:space="preserve"> </w:t>
      </w:r>
      <w:r>
        <w:rPr>
          <w:color w:val="111111"/>
          <w:sz w:val="20"/>
        </w:rPr>
        <w:t>this</w:t>
      </w:r>
      <w:r>
        <w:rPr>
          <w:color w:val="111111"/>
          <w:spacing w:val="80"/>
          <w:sz w:val="20"/>
        </w:rPr>
        <w:t xml:space="preserve"> </w:t>
      </w:r>
      <w:r>
        <w:rPr>
          <w:color w:val="111111"/>
          <w:sz w:val="20"/>
        </w:rPr>
        <w:t>contract,</w:t>
      </w:r>
      <w:r w:rsidR="009B0C9B">
        <w:rPr>
          <w:color w:val="111111"/>
          <w:sz w:val="20"/>
        </w:rPr>
        <w:t xml:space="preserve"> </w:t>
      </w:r>
      <w:r>
        <w:rPr>
          <w:color w:val="111111"/>
          <w:sz w:val="20"/>
        </w:rPr>
        <w:t>including all understandings</w:t>
      </w:r>
      <w:r>
        <w:rPr>
          <w:color w:val="111111"/>
          <w:spacing w:val="40"/>
          <w:sz w:val="20"/>
        </w:rPr>
        <w:t xml:space="preserve"> </w:t>
      </w:r>
      <w:r>
        <w:rPr>
          <w:color w:val="111111"/>
          <w:sz w:val="20"/>
        </w:rPr>
        <w:t>and</w:t>
      </w:r>
      <w:r>
        <w:rPr>
          <w:color w:val="111111"/>
          <w:spacing w:val="40"/>
          <w:sz w:val="20"/>
        </w:rPr>
        <w:t xml:space="preserve"> </w:t>
      </w:r>
      <w:r>
        <w:rPr>
          <w:color w:val="111111"/>
          <w:sz w:val="20"/>
        </w:rPr>
        <w:t>assurances</w:t>
      </w:r>
      <w:r>
        <w:rPr>
          <w:color w:val="111111"/>
          <w:spacing w:val="40"/>
          <w:sz w:val="20"/>
        </w:rPr>
        <w:t xml:space="preserve"> </w:t>
      </w:r>
      <w:r>
        <w:rPr>
          <w:color w:val="111111"/>
          <w:sz w:val="20"/>
        </w:rPr>
        <w:t>contained</w:t>
      </w:r>
      <w:r>
        <w:rPr>
          <w:color w:val="111111"/>
          <w:spacing w:val="40"/>
          <w:sz w:val="20"/>
        </w:rPr>
        <w:t xml:space="preserve"> </w:t>
      </w:r>
      <w:r>
        <w:rPr>
          <w:color w:val="111111"/>
          <w:sz w:val="20"/>
        </w:rPr>
        <w:t>therein,</w:t>
      </w:r>
      <w:r>
        <w:rPr>
          <w:color w:val="111111"/>
          <w:spacing w:val="40"/>
          <w:sz w:val="20"/>
        </w:rPr>
        <w:t xml:space="preserve"> </w:t>
      </w:r>
      <w:r>
        <w:rPr>
          <w:color w:val="111111"/>
          <w:sz w:val="20"/>
        </w:rPr>
        <w:t>and</w:t>
      </w:r>
      <w:r>
        <w:rPr>
          <w:color w:val="111111"/>
          <w:spacing w:val="40"/>
          <w:sz w:val="20"/>
        </w:rPr>
        <w:t xml:space="preserve"> </w:t>
      </w:r>
      <w:r>
        <w:rPr>
          <w:color w:val="111111"/>
          <w:sz w:val="20"/>
        </w:rPr>
        <w:t>directing</w:t>
      </w:r>
      <w:r>
        <w:rPr>
          <w:color w:val="111111"/>
          <w:spacing w:val="40"/>
          <w:sz w:val="20"/>
        </w:rPr>
        <w:t xml:space="preserve"> </w:t>
      </w:r>
      <w:r>
        <w:rPr>
          <w:color w:val="111111"/>
          <w:sz w:val="20"/>
        </w:rPr>
        <w:t>and</w:t>
      </w:r>
      <w:r>
        <w:rPr>
          <w:color w:val="111111"/>
          <w:spacing w:val="40"/>
          <w:sz w:val="20"/>
        </w:rPr>
        <w:t xml:space="preserve"> </w:t>
      </w:r>
      <w:r>
        <w:rPr>
          <w:color w:val="111111"/>
          <w:sz w:val="20"/>
        </w:rPr>
        <w:t>authorizing the</w:t>
      </w:r>
      <w:r>
        <w:rPr>
          <w:color w:val="111111"/>
          <w:spacing w:val="27"/>
          <w:sz w:val="20"/>
        </w:rPr>
        <w:t xml:space="preserve"> </w:t>
      </w:r>
      <w:r>
        <w:rPr>
          <w:color w:val="111111"/>
          <w:sz w:val="20"/>
        </w:rPr>
        <w:t>person</w:t>
      </w:r>
      <w:r>
        <w:rPr>
          <w:color w:val="111111"/>
          <w:spacing w:val="27"/>
          <w:sz w:val="20"/>
        </w:rPr>
        <w:t xml:space="preserve"> </w:t>
      </w:r>
      <w:r>
        <w:rPr>
          <w:color w:val="111111"/>
          <w:sz w:val="20"/>
        </w:rPr>
        <w:t>identified</w:t>
      </w:r>
      <w:r>
        <w:rPr>
          <w:color w:val="111111"/>
          <w:spacing w:val="27"/>
          <w:sz w:val="20"/>
        </w:rPr>
        <w:t xml:space="preserve"> </w:t>
      </w:r>
      <w:r>
        <w:rPr>
          <w:color w:val="111111"/>
          <w:sz w:val="20"/>
        </w:rPr>
        <w:t>as the</w:t>
      </w:r>
      <w:r>
        <w:rPr>
          <w:color w:val="111111"/>
          <w:spacing w:val="27"/>
          <w:sz w:val="20"/>
        </w:rPr>
        <w:t xml:space="preserve"> </w:t>
      </w:r>
      <w:r>
        <w:rPr>
          <w:color w:val="111111"/>
          <w:sz w:val="20"/>
        </w:rPr>
        <w:t>official representative</w:t>
      </w:r>
      <w:r>
        <w:rPr>
          <w:color w:val="111111"/>
          <w:spacing w:val="27"/>
          <w:sz w:val="20"/>
        </w:rPr>
        <w:t xml:space="preserve"> </w:t>
      </w:r>
      <w:r>
        <w:rPr>
          <w:color w:val="111111"/>
          <w:sz w:val="20"/>
        </w:rPr>
        <w:t>of</w:t>
      </w:r>
      <w:r>
        <w:rPr>
          <w:color w:val="111111"/>
          <w:spacing w:val="27"/>
          <w:sz w:val="20"/>
        </w:rPr>
        <w:t xml:space="preserve"> </w:t>
      </w:r>
      <w:r>
        <w:rPr>
          <w:color w:val="111111"/>
          <w:sz w:val="20"/>
        </w:rPr>
        <w:t>contractor</w:t>
      </w:r>
      <w:r>
        <w:rPr>
          <w:color w:val="111111"/>
          <w:spacing w:val="27"/>
          <w:sz w:val="20"/>
        </w:rPr>
        <w:t xml:space="preserve"> </w:t>
      </w:r>
      <w:r>
        <w:rPr>
          <w:color w:val="111111"/>
          <w:sz w:val="20"/>
        </w:rPr>
        <w:t>to</w:t>
      </w:r>
      <w:r>
        <w:rPr>
          <w:color w:val="111111"/>
          <w:spacing w:val="27"/>
          <w:sz w:val="20"/>
        </w:rPr>
        <w:t xml:space="preserve"> </w:t>
      </w:r>
      <w:r>
        <w:rPr>
          <w:color w:val="111111"/>
          <w:sz w:val="20"/>
        </w:rPr>
        <w:t>act</w:t>
      </w:r>
      <w:r>
        <w:rPr>
          <w:color w:val="111111"/>
          <w:spacing w:val="27"/>
          <w:sz w:val="20"/>
        </w:rPr>
        <w:t xml:space="preserve"> </w:t>
      </w:r>
      <w:r>
        <w:rPr>
          <w:color w:val="111111"/>
          <w:sz w:val="20"/>
        </w:rPr>
        <w:t>in</w:t>
      </w:r>
      <w:r>
        <w:rPr>
          <w:color w:val="111111"/>
          <w:spacing w:val="27"/>
          <w:sz w:val="20"/>
        </w:rPr>
        <w:t xml:space="preserve"> </w:t>
      </w:r>
      <w:r>
        <w:rPr>
          <w:color w:val="111111"/>
          <w:sz w:val="20"/>
        </w:rPr>
        <w:t>connection with</w:t>
      </w:r>
      <w:r>
        <w:rPr>
          <w:color w:val="111111"/>
          <w:spacing w:val="37"/>
          <w:sz w:val="20"/>
        </w:rPr>
        <w:t xml:space="preserve"> </w:t>
      </w:r>
      <w:r>
        <w:rPr>
          <w:color w:val="111111"/>
          <w:sz w:val="20"/>
        </w:rPr>
        <w:t>the</w:t>
      </w:r>
      <w:r>
        <w:rPr>
          <w:color w:val="111111"/>
          <w:spacing w:val="40"/>
          <w:sz w:val="20"/>
        </w:rPr>
        <w:t xml:space="preserve"> </w:t>
      </w:r>
      <w:r>
        <w:rPr>
          <w:color w:val="111111"/>
          <w:sz w:val="20"/>
        </w:rPr>
        <w:t>contract</w:t>
      </w:r>
      <w:r>
        <w:rPr>
          <w:color w:val="111111"/>
          <w:spacing w:val="40"/>
          <w:sz w:val="20"/>
        </w:rPr>
        <w:t xml:space="preserve"> </w:t>
      </w:r>
      <w:r>
        <w:rPr>
          <w:color w:val="111111"/>
          <w:sz w:val="20"/>
        </w:rPr>
        <w:t>and</w:t>
      </w:r>
      <w:r>
        <w:rPr>
          <w:color w:val="111111"/>
          <w:spacing w:val="40"/>
          <w:sz w:val="20"/>
        </w:rPr>
        <w:t xml:space="preserve"> </w:t>
      </w:r>
      <w:r>
        <w:rPr>
          <w:color w:val="111111"/>
          <w:sz w:val="20"/>
        </w:rPr>
        <w:t>to</w:t>
      </w:r>
      <w:r>
        <w:rPr>
          <w:color w:val="111111"/>
          <w:spacing w:val="40"/>
          <w:sz w:val="20"/>
        </w:rPr>
        <w:t xml:space="preserve"> </w:t>
      </w:r>
      <w:r>
        <w:rPr>
          <w:color w:val="111111"/>
          <w:sz w:val="20"/>
        </w:rPr>
        <w:t>provide</w:t>
      </w:r>
      <w:r>
        <w:rPr>
          <w:color w:val="111111"/>
          <w:spacing w:val="40"/>
          <w:sz w:val="20"/>
        </w:rPr>
        <w:t xml:space="preserve"> </w:t>
      </w:r>
      <w:r>
        <w:rPr>
          <w:color w:val="111111"/>
          <w:sz w:val="20"/>
        </w:rPr>
        <w:t>such</w:t>
      </w:r>
      <w:r>
        <w:rPr>
          <w:color w:val="111111"/>
          <w:spacing w:val="40"/>
          <w:sz w:val="20"/>
        </w:rPr>
        <w:t xml:space="preserve"> </w:t>
      </w:r>
      <w:r>
        <w:rPr>
          <w:color w:val="111111"/>
          <w:sz w:val="20"/>
        </w:rPr>
        <w:t>additional</w:t>
      </w:r>
      <w:r>
        <w:rPr>
          <w:color w:val="111111"/>
          <w:spacing w:val="38"/>
          <w:sz w:val="20"/>
        </w:rPr>
        <w:t xml:space="preserve"> </w:t>
      </w:r>
      <w:r>
        <w:rPr>
          <w:color w:val="111111"/>
          <w:sz w:val="20"/>
        </w:rPr>
        <w:t>information</w:t>
      </w:r>
      <w:r>
        <w:rPr>
          <w:color w:val="111111"/>
          <w:spacing w:val="40"/>
          <w:sz w:val="20"/>
        </w:rPr>
        <w:t xml:space="preserve"> </w:t>
      </w:r>
      <w:r>
        <w:rPr>
          <w:color w:val="111111"/>
          <w:sz w:val="20"/>
        </w:rPr>
        <w:t>as</w:t>
      </w:r>
      <w:r>
        <w:rPr>
          <w:color w:val="111111"/>
          <w:spacing w:val="40"/>
          <w:sz w:val="20"/>
        </w:rPr>
        <w:t xml:space="preserve"> </w:t>
      </w:r>
      <w:r>
        <w:rPr>
          <w:color w:val="111111"/>
          <w:sz w:val="20"/>
        </w:rPr>
        <w:t>may</w:t>
      </w:r>
      <w:r>
        <w:rPr>
          <w:color w:val="111111"/>
          <w:spacing w:val="40"/>
          <w:sz w:val="20"/>
        </w:rPr>
        <w:t xml:space="preserve"> </w:t>
      </w:r>
      <w:r>
        <w:rPr>
          <w:color w:val="111111"/>
          <w:sz w:val="20"/>
        </w:rPr>
        <w:t>be required.</w:t>
      </w:r>
    </w:p>
    <w:p w14:paraId="20783491" w14:textId="77777777" w:rsidR="001633F4" w:rsidRDefault="001633F4" w:rsidP="001633F4">
      <w:pPr>
        <w:pStyle w:val="BodyText"/>
        <w:spacing w:before="16"/>
        <w:rPr>
          <w:sz w:val="20"/>
        </w:rPr>
      </w:pPr>
    </w:p>
    <w:p w14:paraId="3E85511A" w14:textId="77777777" w:rsidR="001633F4" w:rsidRDefault="001633F4" w:rsidP="001633F4">
      <w:pPr>
        <w:pStyle w:val="ListParagraph"/>
        <w:widowControl w:val="0"/>
        <w:numPr>
          <w:ilvl w:val="2"/>
          <w:numId w:val="6"/>
        </w:numPr>
        <w:tabs>
          <w:tab w:val="left" w:pos="1499"/>
          <w:tab w:val="left" w:pos="1506"/>
        </w:tabs>
        <w:autoSpaceDE w:val="0"/>
        <w:autoSpaceDN w:val="0"/>
        <w:spacing w:after="0" w:line="252" w:lineRule="auto"/>
        <w:ind w:right="805" w:hanging="334"/>
        <w:contextualSpacing w:val="0"/>
        <w:jc w:val="both"/>
        <w:rPr>
          <w:color w:val="111111"/>
          <w:sz w:val="19"/>
        </w:rPr>
      </w:pPr>
      <w:r>
        <w:rPr>
          <w:color w:val="111111"/>
          <w:sz w:val="20"/>
        </w:rPr>
        <w:t>It will comply with Title VI of the Civil</w:t>
      </w:r>
      <w:r>
        <w:rPr>
          <w:color w:val="111111"/>
          <w:spacing w:val="40"/>
          <w:sz w:val="20"/>
        </w:rPr>
        <w:t xml:space="preserve"> </w:t>
      </w:r>
      <w:r>
        <w:rPr>
          <w:color w:val="111111"/>
          <w:sz w:val="20"/>
        </w:rPr>
        <w:t>Rights</w:t>
      </w:r>
      <w:r>
        <w:rPr>
          <w:color w:val="111111"/>
          <w:spacing w:val="40"/>
          <w:sz w:val="20"/>
        </w:rPr>
        <w:t xml:space="preserve"> </w:t>
      </w:r>
      <w:r>
        <w:rPr>
          <w:color w:val="111111"/>
          <w:sz w:val="20"/>
        </w:rPr>
        <w:t>Act</w:t>
      </w:r>
      <w:r>
        <w:rPr>
          <w:color w:val="111111"/>
          <w:spacing w:val="40"/>
          <w:sz w:val="20"/>
        </w:rPr>
        <w:t xml:space="preserve"> </w:t>
      </w:r>
      <w:r>
        <w:rPr>
          <w:color w:val="111111"/>
          <w:sz w:val="20"/>
        </w:rPr>
        <w:t>of</w:t>
      </w:r>
      <w:r>
        <w:rPr>
          <w:color w:val="111111"/>
          <w:spacing w:val="40"/>
          <w:sz w:val="20"/>
        </w:rPr>
        <w:t xml:space="preserve"> </w:t>
      </w:r>
      <w:r>
        <w:rPr>
          <w:color w:val="111111"/>
          <w:sz w:val="20"/>
        </w:rPr>
        <w:t>1964</w:t>
      </w:r>
      <w:r>
        <w:rPr>
          <w:color w:val="111111"/>
          <w:spacing w:val="40"/>
          <w:sz w:val="20"/>
        </w:rPr>
        <w:t xml:space="preserve"> </w:t>
      </w:r>
      <w:r>
        <w:rPr>
          <w:color w:val="111111"/>
          <w:sz w:val="20"/>
        </w:rPr>
        <w:t>and</w:t>
      </w:r>
      <w:r>
        <w:rPr>
          <w:color w:val="111111"/>
          <w:spacing w:val="40"/>
          <w:sz w:val="20"/>
        </w:rPr>
        <w:t xml:space="preserve"> </w:t>
      </w:r>
      <w:r>
        <w:rPr>
          <w:color w:val="111111"/>
          <w:sz w:val="20"/>
        </w:rPr>
        <w:t>provisions</w:t>
      </w:r>
      <w:r>
        <w:rPr>
          <w:color w:val="111111"/>
          <w:spacing w:val="40"/>
          <w:sz w:val="20"/>
        </w:rPr>
        <w:t xml:space="preserve"> </w:t>
      </w:r>
      <w:r>
        <w:rPr>
          <w:color w:val="111111"/>
          <w:sz w:val="20"/>
        </w:rPr>
        <w:t>of WIOA Section</w:t>
      </w:r>
      <w:r>
        <w:rPr>
          <w:color w:val="111111"/>
          <w:spacing w:val="40"/>
          <w:sz w:val="20"/>
        </w:rPr>
        <w:t xml:space="preserve"> </w:t>
      </w:r>
      <w:r>
        <w:rPr>
          <w:color w:val="111111"/>
          <w:sz w:val="20"/>
        </w:rPr>
        <w:t>188</w:t>
      </w:r>
      <w:r>
        <w:rPr>
          <w:color w:val="111111"/>
          <w:spacing w:val="40"/>
          <w:sz w:val="20"/>
        </w:rPr>
        <w:t xml:space="preserve"> </w:t>
      </w:r>
      <w:r>
        <w:rPr>
          <w:color w:val="111111"/>
          <w:sz w:val="20"/>
        </w:rPr>
        <w:t>and</w:t>
      </w:r>
      <w:r>
        <w:rPr>
          <w:color w:val="111111"/>
          <w:spacing w:val="40"/>
          <w:sz w:val="20"/>
        </w:rPr>
        <w:t xml:space="preserve"> </w:t>
      </w:r>
      <w:r>
        <w:rPr>
          <w:color w:val="111111"/>
          <w:sz w:val="20"/>
        </w:rPr>
        <w:t>compliance</w:t>
      </w:r>
      <w:r>
        <w:rPr>
          <w:color w:val="111111"/>
          <w:spacing w:val="40"/>
          <w:sz w:val="20"/>
        </w:rPr>
        <w:t xml:space="preserve"> </w:t>
      </w:r>
      <w:r>
        <w:rPr>
          <w:color w:val="111111"/>
          <w:sz w:val="20"/>
        </w:rPr>
        <w:t>with</w:t>
      </w:r>
      <w:r>
        <w:rPr>
          <w:color w:val="111111"/>
          <w:spacing w:val="40"/>
          <w:sz w:val="20"/>
        </w:rPr>
        <w:t xml:space="preserve"> </w:t>
      </w:r>
      <w:r>
        <w:rPr>
          <w:color w:val="111111"/>
          <w:sz w:val="20"/>
        </w:rPr>
        <w:t>Equal</w:t>
      </w:r>
      <w:r>
        <w:rPr>
          <w:color w:val="111111"/>
          <w:spacing w:val="40"/>
          <w:sz w:val="20"/>
        </w:rPr>
        <w:t xml:space="preserve"> </w:t>
      </w:r>
      <w:r>
        <w:rPr>
          <w:color w:val="111111"/>
          <w:sz w:val="20"/>
        </w:rPr>
        <w:t>Employment</w:t>
      </w:r>
      <w:r>
        <w:rPr>
          <w:color w:val="111111"/>
          <w:spacing w:val="40"/>
          <w:sz w:val="20"/>
        </w:rPr>
        <w:t xml:space="preserve"> </w:t>
      </w:r>
      <w:r>
        <w:rPr>
          <w:color w:val="111111"/>
          <w:sz w:val="20"/>
        </w:rPr>
        <w:t>Opportunity</w:t>
      </w:r>
      <w:r>
        <w:rPr>
          <w:color w:val="111111"/>
          <w:spacing w:val="40"/>
          <w:sz w:val="20"/>
        </w:rPr>
        <w:t xml:space="preserve"> </w:t>
      </w:r>
      <w:r>
        <w:rPr>
          <w:color w:val="111111"/>
          <w:sz w:val="20"/>
        </w:rPr>
        <w:t>(EEO)</w:t>
      </w:r>
      <w:r>
        <w:rPr>
          <w:color w:val="111111"/>
          <w:spacing w:val="40"/>
          <w:sz w:val="20"/>
        </w:rPr>
        <w:t xml:space="preserve"> </w:t>
      </w:r>
      <w:r>
        <w:rPr>
          <w:color w:val="111111"/>
          <w:sz w:val="20"/>
        </w:rPr>
        <w:t>provisions in</w:t>
      </w:r>
      <w:r>
        <w:rPr>
          <w:color w:val="111111"/>
          <w:spacing w:val="32"/>
          <w:sz w:val="20"/>
        </w:rPr>
        <w:t xml:space="preserve"> </w:t>
      </w:r>
      <w:r>
        <w:rPr>
          <w:color w:val="111111"/>
          <w:sz w:val="20"/>
        </w:rPr>
        <w:t>Executive</w:t>
      </w:r>
      <w:r>
        <w:rPr>
          <w:color w:val="111111"/>
          <w:spacing w:val="32"/>
          <w:sz w:val="20"/>
        </w:rPr>
        <w:t xml:space="preserve"> </w:t>
      </w:r>
      <w:r>
        <w:rPr>
          <w:color w:val="111111"/>
          <w:sz w:val="20"/>
        </w:rPr>
        <w:t>Order</w:t>
      </w:r>
      <w:r>
        <w:rPr>
          <w:color w:val="111111"/>
          <w:spacing w:val="32"/>
          <w:sz w:val="20"/>
        </w:rPr>
        <w:t xml:space="preserve"> </w:t>
      </w:r>
      <w:r>
        <w:rPr>
          <w:color w:val="111111"/>
          <w:sz w:val="20"/>
        </w:rPr>
        <w:t>(E.O.)</w:t>
      </w:r>
      <w:r>
        <w:rPr>
          <w:color w:val="111111"/>
          <w:spacing w:val="32"/>
          <w:sz w:val="20"/>
        </w:rPr>
        <w:t xml:space="preserve"> </w:t>
      </w:r>
      <w:r>
        <w:rPr>
          <w:color w:val="111111"/>
          <w:sz w:val="20"/>
        </w:rPr>
        <w:t>11246,</w:t>
      </w:r>
      <w:r>
        <w:rPr>
          <w:color w:val="111111"/>
          <w:spacing w:val="28"/>
          <w:sz w:val="20"/>
        </w:rPr>
        <w:t xml:space="preserve"> </w:t>
      </w:r>
      <w:r>
        <w:rPr>
          <w:color w:val="111111"/>
          <w:sz w:val="20"/>
        </w:rPr>
        <w:t>as</w:t>
      </w:r>
      <w:r>
        <w:rPr>
          <w:color w:val="111111"/>
          <w:spacing w:val="32"/>
          <w:sz w:val="20"/>
        </w:rPr>
        <w:t xml:space="preserve"> </w:t>
      </w:r>
      <w:r>
        <w:rPr>
          <w:color w:val="111111"/>
          <w:sz w:val="20"/>
        </w:rPr>
        <w:t>amended</w:t>
      </w:r>
      <w:r>
        <w:rPr>
          <w:color w:val="111111"/>
          <w:spacing w:val="32"/>
          <w:sz w:val="20"/>
        </w:rPr>
        <w:t xml:space="preserve"> </w:t>
      </w:r>
      <w:r>
        <w:rPr>
          <w:color w:val="111111"/>
          <w:sz w:val="20"/>
        </w:rPr>
        <w:t>by</w:t>
      </w:r>
      <w:r>
        <w:rPr>
          <w:color w:val="111111"/>
          <w:spacing w:val="32"/>
          <w:sz w:val="20"/>
        </w:rPr>
        <w:t xml:space="preserve"> </w:t>
      </w:r>
      <w:r>
        <w:rPr>
          <w:color w:val="111111"/>
          <w:sz w:val="20"/>
        </w:rPr>
        <w:t>E.O.</w:t>
      </w:r>
      <w:r>
        <w:rPr>
          <w:color w:val="111111"/>
          <w:spacing w:val="32"/>
          <w:sz w:val="20"/>
        </w:rPr>
        <w:t xml:space="preserve"> </w:t>
      </w:r>
      <w:r>
        <w:rPr>
          <w:color w:val="111111"/>
          <w:sz w:val="20"/>
        </w:rPr>
        <w:t>11375</w:t>
      </w:r>
      <w:r>
        <w:rPr>
          <w:color w:val="111111"/>
          <w:spacing w:val="32"/>
          <w:sz w:val="20"/>
        </w:rPr>
        <w:t xml:space="preserve"> </w:t>
      </w:r>
      <w:r>
        <w:rPr>
          <w:color w:val="111111"/>
          <w:sz w:val="20"/>
        </w:rPr>
        <w:t>and</w:t>
      </w:r>
      <w:r>
        <w:rPr>
          <w:color w:val="111111"/>
          <w:spacing w:val="32"/>
          <w:sz w:val="20"/>
        </w:rPr>
        <w:t xml:space="preserve"> </w:t>
      </w:r>
      <w:r>
        <w:rPr>
          <w:color w:val="111111"/>
          <w:sz w:val="20"/>
        </w:rPr>
        <w:t>supplemented</w:t>
      </w:r>
      <w:r>
        <w:rPr>
          <w:color w:val="111111"/>
          <w:spacing w:val="32"/>
          <w:sz w:val="20"/>
        </w:rPr>
        <w:t xml:space="preserve"> </w:t>
      </w:r>
      <w:r>
        <w:rPr>
          <w:color w:val="111111"/>
          <w:sz w:val="20"/>
        </w:rPr>
        <w:t>by the requirements of 41 CFR part 60, no person in the United States shall, on the</w:t>
      </w:r>
      <w:r>
        <w:rPr>
          <w:color w:val="111111"/>
          <w:spacing w:val="80"/>
          <w:sz w:val="20"/>
        </w:rPr>
        <w:t xml:space="preserve"> </w:t>
      </w:r>
      <w:r>
        <w:rPr>
          <w:color w:val="111111"/>
          <w:sz w:val="20"/>
        </w:rPr>
        <w:t>ground</w:t>
      </w:r>
      <w:r>
        <w:rPr>
          <w:color w:val="111111"/>
          <w:spacing w:val="32"/>
          <w:sz w:val="20"/>
        </w:rPr>
        <w:t xml:space="preserve"> </w:t>
      </w:r>
      <w:r>
        <w:rPr>
          <w:color w:val="111111"/>
          <w:sz w:val="20"/>
        </w:rPr>
        <w:t>of</w:t>
      </w:r>
      <w:r>
        <w:rPr>
          <w:color w:val="111111"/>
          <w:spacing w:val="28"/>
          <w:sz w:val="20"/>
        </w:rPr>
        <w:t xml:space="preserve"> </w:t>
      </w:r>
      <w:r>
        <w:rPr>
          <w:color w:val="111111"/>
          <w:sz w:val="20"/>
        </w:rPr>
        <w:t>race,</w:t>
      </w:r>
      <w:r>
        <w:rPr>
          <w:color w:val="111111"/>
          <w:spacing w:val="28"/>
          <w:sz w:val="20"/>
        </w:rPr>
        <w:t xml:space="preserve"> </w:t>
      </w:r>
      <w:r>
        <w:rPr>
          <w:color w:val="111111"/>
          <w:sz w:val="20"/>
        </w:rPr>
        <w:t>color,</w:t>
      </w:r>
      <w:r>
        <w:rPr>
          <w:color w:val="111111"/>
          <w:spacing w:val="32"/>
          <w:sz w:val="20"/>
        </w:rPr>
        <w:t xml:space="preserve"> </w:t>
      </w:r>
      <w:r>
        <w:rPr>
          <w:color w:val="111111"/>
          <w:sz w:val="20"/>
        </w:rPr>
        <w:t>or</w:t>
      </w:r>
      <w:r>
        <w:rPr>
          <w:color w:val="111111"/>
          <w:spacing w:val="32"/>
          <w:sz w:val="20"/>
        </w:rPr>
        <w:t xml:space="preserve"> </w:t>
      </w:r>
      <w:r>
        <w:rPr>
          <w:color w:val="111111"/>
          <w:sz w:val="20"/>
        </w:rPr>
        <w:t>national</w:t>
      </w:r>
      <w:r>
        <w:rPr>
          <w:color w:val="111111"/>
          <w:spacing w:val="27"/>
          <w:sz w:val="20"/>
        </w:rPr>
        <w:t xml:space="preserve"> </w:t>
      </w:r>
      <w:r>
        <w:rPr>
          <w:color w:val="111111"/>
          <w:sz w:val="20"/>
        </w:rPr>
        <w:t>origin,</w:t>
      </w:r>
      <w:r>
        <w:rPr>
          <w:color w:val="111111"/>
          <w:spacing w:val="32"/>
          <w:sz w:val="20"/>
        </w:rPr>
        <w:t xml:space="preserve"> </w:t>
      </w:r>
      <w:r>
        <w:rPr>
          <w:color w:val="111111"/>
          <w:sz w:val="20"/>
        </w:rPr>
        <w:t>be</w:t>
      </w:r>
      <w:r>
        <w:rPr>
          <w:color w:val="111111"/>
          <w:spacing w:val="32"/>
          <w:sz w:val="20"/>
        </w:rPr>
        <w:t xml:space="preserve"> </w:t>
      </w:r>
      <w:r>
        <w:rPr>
          <w:color w:val="111111"/>
          <w:sz w:val="20"/>
        </w:rPr>
        <w:t>excluded</w:t>
      </w:r>
      <w:r>
        <w:rPr>
          <w:color w:val="111111"/>
          <w:spacing w:val="32"/>
          <w:sz w:val="20"/>
        </w:rPr>
        <w:t xml:space="preserve"> </w:t>
      </w:r>
      <w:r>
        <w:rPr>
          <w:color w:val="111111"/>
          <w:sz w:val="20"/>
        </w:rPr>
        <w:t>from</w:t>
      </w:r>
      <w:r>
        <w:rPr>
          <w:color w:val="111111"/>
          <w:spacing w:val="31"/>
          <w:sz w:val="20"/>
        </w:rPr>
        <w:t xml:space="preserve"> </w:t>
      </w:r>
      <w:r>
        <w:rPr>
          <w:color w:val="111111"/>
          <w:sz w:val="20"/>
        </w:rPr>
        <w:t>participation in,</w:t>
      </w:r>
      <w:r>
        <w:rPr>
          <w:color w:val="111111"/>
          <w:spacing w:val="-2"/>
          <w:sz w:val="20"/>
        </w:rPr>
        <w:t xml:space="preserve"> </w:t>
      </w:r>
      <w:r>
        <w:rPr>
          <w:color w:val="111111"/>
          <w:sz w:val="20"/>
        </w:rPr>
        <w:t>be denied the benefits of, or be otherwise</w:t>
      </w:r>
      <w:r>
        <w:rPr>
          <w:color w:val="111111"/>
          <w:spacing w:val="40"/>
          <w:sz w:val="20"/>
        </w:rPr>
        <w:t xml:space="preserve"> </w:t>
      </w:r>
      <w:r>
        <w:rPr>
          <w:color w:val="111111"/>
          <w:sz w:val="20"/>
        </w:rPr>
        <w:t>subjected to discrimination</w:t>
      </w:r>
      <w:r>
        <w:rPr>
          <w:color w:val="111111"/>
          <w:spacing w:val="40"/>
          <w:sz w:val="20"/>
        </w:rPr>
        <w:t xml:space="preserve"> </w:t>
      </w:r>
      <w:r>
        <w:rPr>
          <w:color w:val="111111"/>
          <w:sz w:val="20"/>
        </w:rPr>
        <w:t>under</w:t>
      </w:r>
      <w:r>
        <w:rPr>
          <w:color w:val="111111"/>
          <w:spacing w:val="40"/>
          <w:sz w:val="20"/>
        </w:rPr>
        <w:t xml:space="preserve"> </w:t>
      </w:r>
      <w:r>
        <w:rPr>
          <w:color w:val="111111"/>
          <w:sz w:val="20"/>
        </w:rPr>
        <w:t>any</w:t>
      </w:r>
      <w:r>
        <w:rPr>
          <w:color w:val="111111"/>
          <w:spacing w:val="40"/>
          <w:sz w:val="20"/>
        </w:rPr>
        <w:t xml:space="preserve"> </w:t>
      </w:r>
      <w:r>
        <w:rPr>
          <w:color w:val="111111"/>
          <w:sz w:val="20"/>
        </w:rPr>
        <w:t>program</w:t>
      </w:r>
      <w:r>
        <w:rPr>
          <w:color w:val="111111"/>
          <w:spacing w:val="40"/>
          <w:sz w:val="20"/>
        </w:rPr>
        <w:t xml:space="preserve"> </w:t>
      </w:r>
      <w:r>
        <w:rPr>
          <w:color w:val="111111"/>
          <w:sz w:val="20"/>
        </w:rPr>
        <w:t>or activity</w:t>
      </w:r>
      <w:r>
        <w:rPr>
          <w:color w:val="111111"/>
          <w:spacing w:val="40"/>
          <w:sz w:val="20"/>
        </w:rPr>
        <w:t xml:space="preserve"> </w:t>
      </w:r>
      <w:r>
        <w:rPr>
          <w:color w:val="111111"/>
          <w:sz w:val="20"/>
        </w:rPr>
        <w:t>for</w:t>
      </w:r>
      <w:r>
        <w:rPr>
          <w:color w:val="111111"/>
          <w:spacing w:val="40"/>
          <w:sz w:val="20"/>
        </w:rPr>
        <w:t xml:space="preserve"> </w:t>
      </w:r>
      <w:r>
        <w:rPr>
          <w:color w:val="111111"/>
          <w:sz w:val="20"/>
        </w:rPr>
        <w:t>which</w:t>
      </w:r>
      <w:r>
        <w:rPr>
          <w:color w:val="111111"/>
          <w:spacing w:val="40"/>
          <w:sz w:val="20"/>
        </w:rPr>
        <w:t xml:space="preserve"> </w:t>
      </w:r>
      <w:r>
        <w:rPr>
          <w:color w:val="111111"/>
          <w:sz w:val="20"/>
        </w:rPr>
        <w:t>Contractor</w:t>
      </w:r>
      <w:r>
        <w:rPr>
          <w:color w:val="111111"/>
          <w:spacing w:val="40"/>
          <w:sz w:val="20"/>
        </w:rPr>
        <w:t xml:space="preserve"> </w:t>
      </w:r>
      <w:r>
        <w:rPr>
          <w:color w:val="111111"/>
          <w:sz w:val="20"/>
        </w:rPr>
        <w:t>receives</w:t>
      </w:r>
      <w:r>
        <w:rPr>
          <w:color w:val="111111"/>
          <w:spacing w:val="40"/>
          <w:sz w:val="20"/>
        </w:rPr>
        <w:t xml:space="preserve"> </w:t>
      </w:r>
      <w:r>
        <w:rPr>
          <w:color w:val="111111"/>
          <w:sz w:val="20"/>
        </w:rPr>
        <w:t>Federal</w:t>
      </w:r>
      <w:r>
        <w:rPr>
          <w:color w:val="111111"/>
          <w:spacing w:val="40"/>
          <w:sz w:val="20"/>
        </w:rPr>
        <w:t xml:space="preserve"> </w:t>
      </w:r>
      <w:r>
        <w:rPr>
          <w:color w:val="111111"/>
          <w:sz w:val="20"/>
        </w:rPr>
        <w:t>financial</w:t>
      </w:r>
      <w:r>
        <w:rPr>
          <w:color w:val="111111"/>
          <w:spacing w:val="40"/>
          <w:sz w:val="20"/>
        </w:rPr>
        <w:t xml:space="preserve"> </w:t>
      </w:r>
      <w:r>
        <w:rPr>
          <w:color w:val="111111"/>
          <w:sz w:val="20"/>
        </w:rPr>
        <w:t>assistance;</w:t>
      </w:r>
      <w:r>
        <w:rPr>
          <w:color w:val="111111"/>
          <w:spacing w:val="40"/>
          <w:sz w:val="20"/>
        </w:rPr>
        <w:t xml:space="preserve"> </w:t>
      </w:r>
      <w:r>
        <w:rPr>
          <w:color w:val="111111"/>
          <w:sz w:val="20"/>
        </w:rPr>
        <w:t>and</w:t>
      </w:r>
      <w:r>
        <w:rPr>
          <w:color w:val="111111"/>
          <w:spacing w:val="40"/>
          <w:sz w:val="20"/>
        </w:rPr>
        <w:t xml:space="preserve"> </w:t>
      </w:r>
      <w:r>
        <w:rPr>
          <w:color w:val="111111"/>
          <w:sz w:val="20"/>
        </w:rPr>
        <w:t>will immediately take any measure necessary to effectuate this agreement. It will comply with</w:t>
      </w:r>
      <w:r>
        <w:rPr>
          <w:color w:val="111111"/>
          <w:spacing w:val="40"/>
          <w:sz w:val="20"/>
        </w:rPr>
        <w:t xml:space="preserve"> </w:t>
      </w:r>
      <w:r>
        <w:rPr>
          <w:color w:val="111111"/>
          <w:sz w:val="20"/>
        </w:rPr>
        <w:t>Title</w:t>
      </w:r>
      <w:r>
        <w:rPr>
          <w:color w:val="111111"/>
          <w:spacing w:val="40"/>
          <w:sz w:val="20"/>
        </w:rPr>
        <w:t xml:space="preserve"> </w:t>
      </w:r>
      <w:r>
        <w:rPr>
          <w:color w:val="111111"/>
          <w:sz w:val="20"/>
        </w:rPr>
        <w:t>VI</w:t>
      </w:r>
      <w:r>
        <w:rPr>
          <w:color w:val="111111"/>
          <w:spacing w:val="40"/>
          <w:sz w:val="20"/>
        </w:rPr>
        <w:t xml:space="preserve"> </w:t>
      </w:r>
      <w:r>
        <w:rPr>
          <w:color w:val="111111"/>
          <w:sz w:val="20"/>
        </w:rPr>
        <w:t>prohibiting</w:t>
      </w:r>
      <w:r>
        <w:rPr>
          <w:color w:val="111111"/>
          <w:spacing w:val="40"/>
          <w:sz w:val="20"/>
        </w:rPr>
        <w:t xml:space="preserve"> </w:t>
      </w:r>
      <w:r>
        <w:rPr>
          <w:color w:val="111111"/>
          <w:sz w:val="20"/>
        </w:rPr>
        <w:t>employment</w:t>
      </w:r>
      <w:r>
        <w:rPr>
          <w:color w:val="111111"/>
          <w:spacing w:val="40"/>
          <w:sz w:val="20"/>
        </w:rPr>
        <w:t xml:space="preserve"> </w:t>
      </w:r>
      <w:r>
        <w:rPr>
          <w:color w:val="111111"/>
          <w:sz w:val="20"/>
        </w:rPr>
        <w:t xml:space="preserve">discrimination </w:t>
      </w:r>
      <w:proofErr w:type="gramStart"/>
      <w:r>
        <w:rPr>
          <w:color w:val="111111"/>
          <w:sz w:val="20"/>
        </w:rPr>
        <w:t>where</w:t>
      </w:r>
      <w:proofErr w:type="gramEnd"/>
    </w:p>
    <w:p w14:paraId="1B8535A7" w14:textId="77777777" w:rsidR="001633F4" w:rsidRDefault="001633F4" w:rsidP="001633F4">
      <w:pPr>
        <w:spacing w:before="6" w:line="249" w:lineRule="auto"/>
        <w:ind w:left="1507" w:right="814"/>
        <w:jc w:val="both"/>
        <w:rPr>
          <w:sz w:val="20"/>
        </w:rPr>
      </w:pPr>
      <w:r>
        <w:rPr>
          <w:color w:val="111111"/>
          <w:sz w:val="20"/>
        </w:rPr>
        <w:t>(1) the primary purpose of the funding is to provide employment or (2) discriminatory employment</w:t>
      </w:r>
      <w:r>
        <w:rPr>
          <w:color w:val="111111"/>
          <w:spacing w:val="32"/>
          <w:sz w:val="20"/>
        </w:rPr>
        <w:t xml:space="preserve"> </w:t>
      </w:r>
      <w:r>
        <w:rPr>
          <w:color w:val="111111"/>
          <w:sz w:val="20"/>
        </w:rPr>
        <w:t>practices</w:t>
      </w:r>
      <w:r>
        <w:rPr>
          <w:color w:val="111111"/>
          <w:spacing w:val="35"/>
          <w:sz w:val="20"/>
        </w:rPr>
        <w:t xml:space="preserve"> </w:t>
      </w:r>
      <w:r>
        <w:rPr>
          <w:color w:val="111111"/>
          <w:sz w:val="20"/>
        </w:rPr>
        <w:t>will</w:t>
      </w:r>
      <w:r>
        <w:rPr>
          <w:color w:val="111111"/>
          <w:spacing w:val="33"/>
          <w:sz w:val="20"/>
        </w:rPr>
        <w:t xml:space="preserve"> </w:t>
      </w:r>
      <w:r>
        <w:rPr>
          <w:color w:val="111111"/>
          <w:sz w:val="20"/>
        </w:rPr>
        <w:t>result</w:t>
      </w:r>
      <w:r>
        <w:rPr>
          <w:color w:val="111111"/>
          <w:spacing w:val="32"/>
          <w:sz w:val="20"/>
        </w:rPr>
        <w:t xml:space="preserve"> </w:t>
      </w:r>
      <w:r>
        <w:rPr>
          <w:color w:val="111111"/>
          <w:sz w:val="20"/>
        </w:rPr>
        <w:t>in</w:t>
      </w:r>
      <w:r>
        <w:rPr>
          <w:color w:val="111111"/>
          <w:spacing w:val="32"/>
          <w:sz w:val="20"/>
        </w:rPr>
        <w:t xml:space="preserve"> </w:t>
      </w:r>
      <w:r>
        <w:rPr>
          <w:color w:val="111111"/>
          <w:sz w:val="20"/>
        </w:rPr>
        <w:t>unequal</w:t>
      </w:r>
      <w:r>
        <w:rPr>
          <w:color w:val="111111"/>
          <w:spacing w:val="31"/>
          <w:sz w:val="20"/>
        </w:rPr>
        <w:t xml:space="preserve"> </w:t>
      </w:r>
      <w:r>
        <w:rPr>
          <w:color w:val="111111"/>
          <w:sz w:val="20"/>
        </w:rPr>
        <w:t>treatment</w:t>
      </w:r>
      <w:r>
        <w:rPr>
          <w:color w:val="111111"/>
          <w:spacing w:val="32"/>
          <w:sz w:val="20"/>
        </w:rPr>
        <w:t xml:space="preserve"> </w:t>
      </w:r>
      <w:r>
        <w:rPr>
          <w:color w:val="111111"/>
          <w:sz w:val="20"/>
        </w:rPr>
        <w:t>of</w:t>
      </w:r>
      <w:r>
        <w:rPr>
          <w:color w:val="111111"/>
          <w:spacing w:val="32"/>
          <w:sz w:val="20"/>
        </w:rPr>
        <w:t xml:space="preserve"> </w:t>
      </w:r>
      <w:r>
        <w:rPr>
          <w:color w:val="111111"/>
          <w:sz w:val="20"/>
        </w:rPr>
        <w:t>persons</w:t>
      </w:r>
      <w:r>
        <w:rPr>
          <w:color w:val="111111"/>
          <w:spacing w:val="35"/>
          <w:sz w:val="20"/>
        </w:rPr>
        <w:t xml:space="preserve"> </w:t>
      </w:r>
      <w:r>
        <w:rPr>
          <w:color w:val="111111"/>
          <w:sz w:val="20"/>
        </w:rPr>
        <w:t>who</w:t>
      </w:r>
      <w:r>
        <w:rPr>
          <w:color w:val="111111"/>
          <w:spacing w:val="36"/>
          <w:sz w:val="20"/>
        </w:rPr>
        <w:t xml:space="preserve"> </w:t>
      </w:r>
      <w:r>
        <w:rPr>
          <w:color w:val="111111"/>
          <w:sz w:val="20"/>
        </w:rPr>
        <w:t>are</w:t>
      </w:r>
      <w:r>
        <w:rPr>
          <w:color w:val="111111"/>
          <w:spacing w:val="32"/>
          <w:sz w:val="20"/>
        </w:rPr>
        <w:t xml:space="preserve"> </w:t>
      </w:r>
      <w:r>
        <w:rPr>
          <w:color w:val="111111"/>
          <w:sz w:val="20"/>
        </w:rPr>
        <w:t>or</w:t>
      </w:r>
      <w:r>
        <w:rPr>
          <w:color w:val="111111"/>
          <w:spacing w:val="36"/>
          <w:sz w:val="20"/>
        </w:rPr>
        <w:t xml:space="preserve"> </w:t>
      </w:r>
      <w:r>
        <w:rPr>
          <w:color w:val="111111"/>
          <w:sz w:val="20"/>
        </w:rPr>
        <w:t>should be</w:t>
      </w:r>
      <w:r>
        <w:rPr>
          <w:color w:val="111111"/>
          <w:spacing w:val="40"/>
          <w:sz w:val="20"/>
        </w:rPr>
        <w:t xml:space="preserve"> </w:t>
      </w:r>
      <w:r>
        <w:rPr>
          <w:color w:val="111111"/>
          <w:sz w:val="20"/>
        </w:rPr>
        <w:t>benefiting</w:t>
      </w:r>
      <w:r>
        <w:rPr>
          <w:color w:val="111111"/>
          <w:spacing w:val="40"/>
          <w:sz w:val="20"/>
        </w:rPr>
        <w:t xml:space="preserve"> </w:t>
      </w:r>
      <w:r>
        <w:rPr>
          <w:color w:val="111111"/>
          <w:sz w:val="20"/>
        </w:rPr>
        <w:t>from</w:t>
      </w:r>
      <w:r>
        <w:rPr>
          <w:color w:val="111111"/>
          <w:spacing w:val="40"/>
          <w:sz w:val="20"/>
        </w:rPr>
        <w:t xml:space="preserve"> </w:t>
      </w:r>
      <w:r>
        <w:rPr>
          <w:color w:val="111111"/>
          <w:sz w:val="20"/>
        </w:rPr>
        <w:t>the</w:t>
      </w:r>
      <w:r>
        <w:rPr>
          <w:color w:val="111111"/>
          <w:spacing w:val="40"/>
          <w:sz w:val="20"/>
        </w:rPr>
        <w:t xml:space="preserve"> </w:t>
      </w:r>
      <w:r>
        <w:rPr>
          <w:color w:val="111111"/>
          <w:sz w:val="20"/>
        </w:rPr>
        <w:t>funding</w:t>
      </w:r>
      <w:r>
        <w:rPr>
          <w:color w:val="111111"/>
          <w:spacing w:val="40"/>
          <w:sz w:val="20"/>
        </w:rPr>
        <w:t xml:space="preserve"> </w:t>
      </w:r>
      <w:r>
        <w:rPr>
          <w:color w:val="111111"/>
          <w:sz w:val="20"/>
        </w:rPr>
        <w:t>activity.</w:t>
      </w:r>
      <w:r>
        <w:rPr>
          <w:color w:val="111111"/>
          <w:spacing w:val="40"/>
          <w:sz w:val="20"/>
        </w:rPr>
        <w:t xml:space="preserve"> </w:t>
      </w:r>
      <w:r>
        <w:rPr>
          <w:color w:val="111111"/>
          <w:sz w:val="20"/>
        </w:rPr>
        <w:t>Governmental</w:t>
      </w:r>
      <w:r>
        <w:rPr>
          <w:color w:val="111111"/>
          <w:spacing w:val="40"/>
          <w:sz w:val="20"/>
        </w:rPr>
        <w:t xml:space="preserve"> </w:t>
      </w:r>
      <w:r>
        <w:rPr>
          <w:color w:val="111111"/>
          <w:sz w:val="20"/>
        </w:rPr>
        <w:t>(20</w:t>
      </w:r>
      <w:r>
        <w:rPr>
          <w:color w:val="111111"/>
          <w:spacing w:val="40"/>
          <w:sz w:val="20"/>
        </w:rPr>
        <w:t xml:space="preserve"> </w:t>
      </w:r>
      <w:r>
        <w:rPr>
          <w:color w:val="111111"/>
          <w:sz w:val="20"/>
        </w:rPr>
        <w:t>CFR</w:t>
      </w:r>
      <w:r>
        <w:rPr>
          <w:color w:val="111111"/>
          <w:spacing w:val="40"/>
          <w:sz w:val="20"/>
        </w:rPr>
        <w:t xml:space="preserve"> </w:t>
      </w:r>
      <w:r>
        <w:rPr>
          <w:color w:val="111111"/>
          <w:sz w:val="20"/>
        </w:rPr>
        <w:t>667.200</w:t>
      </w:r>
      <w:r>
        <w:rPr>
          <w:color w:val="111111"/>
          <w:spacing w:val="40"/>
          <w:sz w:val="20"/>
        </w:rPr>
        <w:t xml:space="preserve"> </w:t>
      </w:r>
      <w:r>
        <w:rPr>
          <w:rFonts w:ascii="Times New Roman"/>
          <w:color w:val="111111"/>
          <w:sz w:val="21"/>
        </w:rPr>
        <w:t>(f)</w:t>
      </w:r>
      <w:r>
        <w:rPr>
          <w:rFonts w:ascii="Times New Roman"/>
          <w:color w:val="111111"/>
          <w:spacing w:val="40"/>
          <w:sz w:val="21"/>
        </w:rPr>
        <w:t xml:space="preserve"> </w:t>
      </w:r>
      <w:r>
        <w:rPr>
          <w:color w:val="111111"/>
          <w:sz w:val="20"/>
        </w:rPr>
        <w:t>and</w:t>
      </w:r>
      <w:r>
        <w:rPr>
          <w:color w:val="111111"/>
          <w:spacing w:val="40"/>
          <w:sz w:val="20"/>
        </w:rPr>
        <w:t xml:space="preserve"> </w:t>
      </w:r>
      <w:r>
        <w:rPr>
          <w:color w:val="111111"/>
          <w:sz w:val="20"/>
        </w:rPr>
        <w:t>29 CFR</w:t>
      </w:r>
      <w:r>
        <w:rPr>
          <w:color w:val="111111"/>
          <w:spacing w:val="16"/>
          <w:sz w:val="20"/>
        </w:rPr>
        <w:t xml:space="preserve"> </w:t>
      </w:r>
      <w:r>
        <w:rPr>
          <w:color w:val="111111"/>
          <w:sz w:val="20"/>
        </w:rPr>
        <w:t>97.36</w:t>
      </w:r>
      <w:r>
        <w:rPr>
          <w:color w:val="111111"/>
          <w:spacing w:val="16"/>
          <w:sz w:val="20"/>
        </w:rPr>
        <w:t xml:space="preserve"> </w:t>
      </w:r>
      <w:r>
        <w:rPr>
          <w:color w:val="111111"/>
          <w:sz w:val="20"/>
        </w:rPr>
        <w:t>(</w:t>
      </w:r>
      <w:proofErr w:type="spellStart"/>
      <w:r>
        <w:rPr>
          <w:color w:val="111111"/>
          <w:sz w:val="20"/>
        </w:rPr>
        <w:t>i</w:t>
      </w:r>
      <w:proofErr w:type="spellEnd"/>
      <w:r>
        <w:rPr>
          <w:color w:val="111111"/>
          <w:sz w:val="20"/>
        </w:rPr>
        <w:t>)</w:t>
      </w:r>
      <w:r>
        <w:rPr>
          <w:color w:val="111111"/>
          <w:spacing w:val="16"/>
          <w:sz w:val="20"/>
        </w:rPr>
        <w:t xml:space="preserve"> </w:t>
      </w:r>
      <w:r>
        <w:rPr>
          <w:color w:val="111111"/>
          <w:sz w:val="20"/>
        </w:rPr>
        <w:t>(3)].</w:t>
      </w:r>
      <w:r>
        <w:rPr>
          <w:color w:val="111111"/>
          <w:spacing w:val="19"/>
          <w:sz w:val="20"/>
        </w:rPr>
        <w:t xml:space="preserve"> </w:t>
      </w:r>
      <w:r>
        <w:rPr>
          <w:color w:val="111111"/>
          <w:sz w:val="20"/>
        </w:rPr>
        <w:t>Non-</w:t>
      </w:r>
      <w:r>
        <w:rPr>
          <w:color w:val="111111"/>
          <w:spacing w:val="20"/>
          <w:sz w:val="20"/>
        </w:rPr>
        <w:t xml:space="preserve"> </w:t>
      </w:r>
      <w:r>
        <w:rPr>
          <w:color w:val="111111"/>
          <w:sz w:val="20"/>
        </w:rPr>
        <w:t>Governmental [29</w:t>
      </w:r>
      <w:r>
        <w:rPr>
          <w:color w:val="111111"/>
          <w:spacing w:val="16"/>
          <w:sz w:val="20"/>
        </w:rPr>
        <w:t xml:space="preserve"> </w:t>
      </w:r>
      <w:r>
        <w:rPr>
          <w:color w:val="111111"/>
          <w:sz w:val="20"/>
        </w:rPr>
        <w:t>CFR</w:t>
      </w:r>
      <w:r>
        <w:rPr>
          <w:color w:val="111111"/>
          <w:spacing w:val="19"/>
          <w:sz w:val="20"/>
        </w:rPr>
        <w:t xml:space="preserve"> </w:t>
      </w:r>
      <w:r>
        <w:rPr>
          <w:color w:val="111111"/>
          <w:sz w:val="20"/>
        </w:rPr>
        <w:t>Parts</w:t>
      </w:r>
      <w:r>
        <w:rPr>
          <w:color w:val="111111"/>
          <w:spacing w:val="16"/>
          <w:sz w:val="20"/>
        </w:rPr>
        <w:t xml:space="preserve"> </w:t>
      </w:r>
      <w:r>
        <w:rPr>
          <w:color w:val="111111"/>
          <w:sz w:val="20"/>
        </w:rPr>
        <w:t>33,</w:t>
      </w:r>
      <w:r>
        <w:rPr>
          <w:color w:val="111111"/>
          <w:spacing w:val="16"/>
          <w:sz w:val="20"/>
        </w:rPr>
        <w:t xml:space="preserve"> </w:t>
      </w:r>
      <w:r>
        <w:rPr>
          <w:color w:val="111111"/>
          <w:sz w:val="20"/>
        </w:rPr>
        <w:t>37,</w:t>
      </w:r>
      <w:r>
        <w:rPr>
          <w:color w:val="111111"/>
          <w:spacing w:val="19"/>
          <w:sz w:val="20"/>
        </w:rPr>
        <w:t xml:space="preserve"> </w:t>
      </w:r>
      <w:r>
        <w:rPr>
          <w:color w:val="111111"/>
          <w:sz w:val="20"/>
        </w:rPr>
        <w:t>and</w:t>
      </w:r>
      <w:r>
        <w:rPr>
          <w:color w:val="111111"/>
          <w:spacing w:val="16"/>
          <w:sz w:val="20"/>
        </w:rPr>
        <w:t xml:space="preserve"> </w:t>
      </w:r>
      <w:r>
        <w:rPr>
          <w:color w:val="111111"/>
          <w:sz w:val="20"/>
        </w:rPr>
        <w:t>95.48</w:t>
      </w:r>
      <w:r>
        <w:rPr>
          <w:color w:val="111111"/>
          <w:spacing w:val="16"/>
          <w:sz w:val="20"/>
        </w:rPr>
        <w:t xml:space="preserve"> </w:t>
      </w:r>
      <w:r>
        <w:rPr>
          <w:color w:val="111111"/>
          <w:sz w:val="20"/>
        </w:rPr>
        <w:t>Appendix</w:t>
      </w:r>
      <w:r>
        <w:rPr>
          <w:color w:val="111111"/>
          <w:spacing w:val="19"/>
          <w:sz w:val="20"/>
        </w:rPr>
        <w:t xml:space="preserve"> </w:t>
      </w:r>
      <w:r>
        <w:rPr>
          <w:color w:val="111111"/>
          <w:sz w:val="20"/>
        </w:rPr>
        <w:t>A-</w:t>
      </w:r>
    </w:p>
    <w:p w14:paraId="60680E06" w14:textId="77777777" w:rsidR="001633F4" w:rsidRDefault="001633F4" w:rsidP="001633F4">
      <w:pPr>
        <w:spacing w:line="226" w:lineRule="exact"/>
        <w:ind w:left="1507"/>
        <w:rPr>
          <w:sz w:val="20"/>
        </w:rPr>
      </w:pPr>
      <w:r>
        <w:rPr>
          <w:color w:val="111111"/>
          <w:spacing w:val="-5"/>
          <w:sz w:val="20"/>
        </w:rPr>
        <w:t>1].</w:t>
      </w:r>
    </w:p>
    <w:p w14:paraId="12EEEB87" w14:textId="77777777" w:rsidR="001633F4" w:rsidRDefault="001633F4" w:rsidP="001633F4">
      <w:pPr>
        <w:spacing w:line="226" w:lineRule="exact"/>
        <w:rPr>
          <w:sz w:val="20"/>
        </w:rPr>
        <w:sectPr w:rsidR="001633F4" w:rsidSect="001633F4">
          <w:footerReference w:type="default" r:id="rId7"/>
          <w:pgSz w:w="12240" w:h="15840"/>
          <w:pgMar w:top="1600" w:right="820" w:bottom="0" w:left="1320" w:header="0" w:footer="0" w:gutter="0"/>
          <w:cols w:space="720"/>
        </w:sectPr>
      </w:pPr>
    </w:p>
    <w:p w14:paraId="72CE4A5E" w14:textId="77777777" w:rsidR="001633F4" w:rsidRDefault="001633F4" w:rsidP="001633F4">
      <w:pPr>
        <w:pStyle w:val="ListParagraph"/>
        <w:widowControl w:val="0"/>
        <w:numPr>
          <w:ilvl w:val="2"/>
          <w:numId w:val="6"/>
        </w:numPr>
        <w:tabs>
          <w:tab w:val="left" w:pos="1404"/>
          <w:tab w:val="left" w:pos="1430"/>
        </w:tabs>
        <w:autoSpaceDE w:val="0"/>
        <w:autoSpaceDN w:val="0"/>
        <w:spacing w:before="107" w:after="0" w:line="252" w:lineRule="auto"/>
        <w:ind w:left="1430" w:right="818" w:hanging="344"/>
        <w:contextualSpacing w:val="0"/>
        <w:jc w:val="both"/>
        <w:rPr>
          <w:color w:val="0F0F0F"/>
          <w:sz w:val="20"/>
        </w:rPr>
      </w:pPr>
      <w:r>
        <w:rPr>
          <w:color w:val="0F0F0F"/>
          <w:sz w:val="20"/>
        </w:rPr>
        <w:lastRenderedPageBreak/>
        <w:t>It will comply with requirement of Title II (and Title Ill of the Uniform Relocation</w:t>
      </w:r>
      <w:r>
        <w:rPr>
          <w:color w:val="0F0F0F"/>
          <w:spacing w:val="40"/>
          <w:sz w:val="20"/>
        </w:rPr>
        <w:t xml:space="preserve"> </w:t>
      </w:r>
      <w:r>
        <w:rPr>
          <w:color w:val="0F0F0F"/>
          <w:sz w:val="20"/>
        </w:rPr>
        <w:t>Assistance</w:t>
      </w:r>
      <w:r>
        <w:rPr>
          <w:color w:val="0F0F0F"/>
          <w:spacing w:val="40"/>
          <w:sz w:val="20"/>
        </w:rPr>
        <w:t xml:space="preserve"> </w:t>
      </w:r>
      <w:r>
        <w:rPr>
          <w:color w:val="0F0F0F"/>
          <w:sz w:val="20"/>
        </w:rPr>
        <w:t>and</w:t>
      </w:r>
      <w:r>
        <w:rPr>
          <w:color w:val="0F0F0F"/>
          <w:spacing w:val="40"/>
          <w:sz w:val="20"/>
        </w:rPr>
        <w:t xml:space="preserve"> </w:t>
      </w:r>
      <w:r>
        <w:rPr>
          <w:color w:val="0F0F0F"/>
          <w:sz w:val="20"/>
        </w:rPr>
        <w:t>Real</w:t>
      </w:r>
      <w:r>
        <w:rPr>
          <w:color w:val="0F0F0F"/>
          <w:spacing w:val="40"/>
          <w:sz w:val="20"/>
        </w:rPr>
        <w:t xml:space="preserve"> </w:t>
      </w:r>
      <w:r>
        <w:rPr>
          <w:color w:val="0F0F0F"/>
          <w:sz w:val="20"/>
        </w:rPr>
        <w:t>Property</w:t>
      </w:r>
      <w:r>
        <w:rPr>
          <w:color w:val="0F0F0F"/>
          <w:spacing w:val="40"/>
          <w:sz w:val="20"/>
        </w:rPr>
        <w:t xml:space="preserve"> </w:t>
      </w:r>
      <w:r>
        <w:rPr>
          <w:color w:val="0F0F0F"/>
          <w:sz w:val="20"/>
        </w:rPr>
        <w:t>Acquisitions</w:t>
      </w:r>
      <w:r>
        <w:rPr>
          <w:color w:val="0F0F0F"/>
          <w:spacing w:val="40"/>
          <w:sz w:val="20"/>
        </w:rPr>
        <w:t xml:space="preserve"> </w:t>
      </w:r>
      <w:r>
        <w:rPr>
          <w:color w:val="0F0F0F"/>
          <w:sz w:val="20"/>
        </w:rPr>
        <w:t>Act</w:t>
      </w:r>
      <w:r>
        <w:rPr>
          <w:color w:val="0F0F0F"/>
          <w:spacing w:val="40"/>
          <w:sz w:val="20"/>
        </w:rPr>
        <w:t xml:space="preserve"> </w:t>
      </w:r>
      <w:r>
        <w:rPr>
          <w:color w:val="0F0F0F"/>
          <w:sz w:val="20"/>
        </w:rPr>
        <w:t>of</w:t>
      </w:r>
      <w:r>
        <w:rPr>
          <w:color w:val="0F0F0F"/>
          <w:spacing w:val="40"/>
          <w:sz w:val="20"/>
        </w:rPr>
        <w:t xml:space="preserve"> </w:t>
      </w:r>
      <w:r>
        <w:rPr>
          <w:color w:val="0F0F0F"/>
          <w:sz w:val="20"/>
        </w:rPr>
        <w:t>1970</w:t>
      </w:r>
      <w:r>
        <w:rPr>
          <w:color w:val="0F0F0F"/>
          <w:spacing w:val="40"/>
          <w:sz w:val="20"/>
        </w:rPr>
        <w:t xml:space="preserve"> </w:t>
      </w:r>
      <w:r>
        <w:rPr>
          <w:color w:val="0F0F0F"/>
          <w:sz w:val="20"/>
        </w:rPr>
        <w:t>(PL</w:t>
      </w:r>
      <w:r>
        <w:rPr>
          <w:color w:val="0F0F0F"/>
          <w:spacing w:val="40"/>
          <w:sz w:val="20"/>
        </w:rPr>
        <w:t xml:space="preserve"> </w:t>
      </w:r>
      <w:r>
        <w:rPr>
          <w:color w:val="0F0F0F"/>
          <w:sz w:val="20"/>
        </w:rPr>
        <w:t>91-646)</w:t>
      </w:r>
      <w:r>
        <w:rPr>
          <w:color w:val="0F0F0F"/>
          <w:spacing w:val="40"/>
          <w:sz w:val="20"/>
        </w:rPr>
        <w:t xml:space="preserve"> </w:t>
      </w:r>
      <w:r>
        <w:rPr>
          <w:color w:val="0F0F0F"/>
          <w:sz w:val="20"/>
        </w:rPr>
        <w:t>which</w:t>
      </w:r>
      <w:r>
        <w:rPr>
          <w:color w:val="0F0F0F"/>
          <w:spacing w:val="40"/>
          <w:sz w:val="20"/>
        </w:rPr>
        <w:t xml:space="preserve"> </w:t>
      </w:r>
      <w:r>
        <w:rPr>
          <w:color w:val="0F0F0F"/>
          <w:sz w:val="20"/>
        </w:rPr>
        <w:t>provides for</w:t>
      </w:r>
      <w:r>
        <w:rPr>
          <w:color w:val="0F0F0F"/>
          <w:spacing w:val="40"/>
          <w:sz w:val="20"/>
        </w:rPr>
        <w:t xml:space="preserve"> </w:t>
      </w:r>
      <w:r>
        <w:rPr>
          <w:color w:val="0F0F0F"/>
          <w:sz w:val="20"/>
        </w:rPr>
        <w:t>fair</w:t>
      </w:r>
      <w:r>
        <w:rPr>
          <w:color w:val="0F0F0F"/>
          <w:spacing w:val="40"/>
          <w:sz w:val="20"/>
        </w:rPr>
        <w:t xml:space="preserve"> </w:t>
      </w:r>
      <w:r>
        <w:rPr>
          <w:color w:val="0F0F0F"/>
          <w:sz w:val="20"/>
        </w:rPr>
        <w:t>and</w:t>
      </w:r>
      <w:r>
        <w:rPr>
          <w:color w:val="0F0F0F"/>
          <w:spacing w:val="40"/>
          <w:sz w:val="20"/>
        </w:rPr>
        <w:t xml:space="preserve"> </w:t>
      </w:r>
      <w:r>
        <w:rPr>
          <w:color w:val="0F0F0F"/>
          <w:sz w:val="20"/>
        </w:rPr>
        <w:t>equitable</w:t>
      </w:r>
      <w:r>
        <w:rPr>
          <w:color w:val="0F0F0F"/>
          <w:spacing w:val="40"/>
          <w:sz w:val="20"/>
        </w:rPr>
        <w:t xml:space="preserve"> </w:t>
      </w:r>
      <w:r>
        <w:rPr>
          <w:color w:val="0F0F0F"/>
          <w:sz w:val="20"/>
        </w:rPr>
        <w:t>treatment</w:t>
      </w:r>
      <w:r>
        <w:rPr>
          <w:color w:val="0F0F0F"/>
          <w:spacing w:val="40"/>
          <w:sz w:val="20"/>
        </w:rPr>
        <w:t xml:space="preserve"> </w:t>
      </w:r>
      <w:r>
        <w:rPr>
          <w:color w:val="0F0F0F"/>
          <w:sz w:val="20"/>
        </w:rPr>
        <w:t>of</w:t>
      </w:r>
      <w:r>
        <w:rPr>
          <w:color w:val="0F0F0F"/>
          <w:spacing w:val="40"/>
          <w:sz w:val="20"/>
        </w:rPr>
        <w:t xml:space="preserve"> </w:t>
      </w:r>
      <w:r>
        <w:rPr>
          <w:color w:val="0F0F0F"/>
          <w:sz w:val="20"/>
        </w:rPr>
        <w:t>persons</w:t>
      </w:r>
      <w:r>
        <w:rPr>
          <w:color w:val="0F0F0F"/>
          <w:spacing w:val="40"/>
          <w:sz w:val="20"/>
        </w:rPr>
        <w:t xml:space="preserve"> </w:t>
      </w:r>
      <w:r>
        <w:rPr>
          <w:color w:val="0F0F0F"/>
          <w:sz w:val="20"/>
        </w:rPr>
        <w:t>displaced</w:t>
      </w:r>
      <w:r>
        <w:rPr>
          <w:color w:val="0F0F0F"/>
          <w:spacing w:val="40"/>
          <w:sz w:val="20"/>
        </w:rPr>
        <w:t xml:space="preserve"> </w:t>
      </w:r>
      <w:proofErr w:type="gramStart"/>
      <w:r>
        <w:rPr>
          <w:color w:val="0F0F0F"/>
          <w:sz w:val="20"/>
        </w:rPr>
        <w:t>as</w:t>
      </w:r>
      <w:r>
        <w:rPr>
          <w:color w:val="0F0F0F"/>
          <w:spacing w:val="40"/>
          <w:sz w:val="20"/>
        </w:rPr>
        <w:t xml:space="preserve"> </w:t>
      </w:r>
      <w:r>
        <w:rPr>
          <w:color w:val="0F0F0F"/>
          <w:sz w:val="20"/>
        </w:rPr>
        <w:t>a</w:t>
      </w:r>
      <w:r>
        <w:rPr>
          <w:color w:val="0F0F0F"/>
          <w:spacing w:val="40"/>
          <w:sz w:val="20"/>
        </w:rPr>
        <w:t xml:space="preserve"> </w:t>
      </w:r>
      <w:r>
        <w:rPr>
          <w:color w:val="0F0F0F"/>
          <w:sz w:val="20"/>
        </w:rPr>
        <w:t>result</w:t>
      </w:r>
      <w:r>
        <w:rPr>
          <w:color w:val="0F0F0F"/>
          <w:spacing w:val="40"/>
          <w:sz w:val="20"/>
        </w:rPr>
        <w:t xml:space="preserve"> </w:t>
      </w:r>
      <w:r>
        <w:rPr>
          <w:color w:val="0F0F0F"/>
          <w:sz w:val="20"/>
        </w:rPr>
        <w:t>of</w:t>
      </w:r>
      <w:proofErr w:type="gramEnd"/>
      <w:r>
        <w:rPr>
          <w:color w:val="0F0F0F"/>
          <w:spacing w:val="40"/>
          <w:sz w:val="20"/>
        </w:rPr>
        <w:t xml:space="preserve"> </w:t>
      </w:r>
      <w:r>
        <w:rPr>
          <w:color w:val="0F0F0F"/>
          <w:sz w:val="20"/>
        </w:rPr>
        <w:t>Federal</w:t>
      </w:r>
      <w:r>
        <w:rPr>
          <w:color w:val="0F0F0F"/>
          <w:spacing w:val="40"/>
          <w:sz w:val="20"/>
        </w:rPr>
        <w:t xml:space="preserve"> </w:t>
      </w:r>
      <w:r>
        <w:rPr>
          <w:color w:val="0F0F0F"/>
          <w:sz w:val="20"/>
        </w:rPr>
        <w:t>and federally assisted programs. (42 U</w:t>
      </w:r>
      <w:r>
        <w:rPr>
          <w:color w:val="2A2A2A"/>
          <w:sz w:val="20"/>
        </w:rPr>
        <w:t>.</w:t>
      </w:r>
      <w:r>
        <w:rPr>
          <w:color w:val="0F0F0F"/>
          <w:sz w:val="20"/>
        </w:rPr>
        <w:t>S.C.</w:t>
      </w:r>
      <w:r>
        <w:rPr>
          <w:color w:val="0F0F0F"/>
          <w:spacing w:val="40"/>
          <w:sz w:val="20"/>
        </w:rPr>
        <w:t xml:space="preserve"> </w:t>
      </w:r>
      <w:r>
        <w:rPr>
          <w:color w:val="0F0F0F"/>
          <w:sz w:val="20"/>
        </w:rPr>
        <w:t>4601)</w:t>
      </w:r>
      <w:r>
        <w:rPr>
          <w:color w:val="2A2A2A"/>
          <w:sz w:val="20"/>
        </w:rPr>
        <w:t>.</w:t>
      </w:r>
    </w:p>
    <w:p w14:paraId="6F07FE6B" w14:textId="77777777" w:rsidR="001633F4" w:rsidRDefault="001633F4" w:rsidP="001633F4">
      <w:pPr>
        <w:pStyle w:val="BodyText"/>
        <w:spacing w:before="30"/>
        <w:rPr>
          <w:sz w:val="20"/>
        </w:rPr>
      </w:pPr>
    </w:p>
    <w:p w14:paraId="20B83BE5" w14:textId="77777777" w:rsidR="001633F4" w:rsidRDefault="001633F4" w:rsidP="001633F4">
      <w:pPr>
        <w:pStyle w:val="ListParagraph"/>
        <w:widowControl w:val="0"/>
        <w:numPr>
          <w:ilvl w:val="2"/>
          <w:numId w:val="6"/>
        </w:numPr>
        <w:tabs>
          <w:tab w:val="left" w:pos="1399"/>
          <w:tab w:val="left" w:pos="1430"/>
        </w:tabs>
        <w:autoSpaceDE w:val="0"/>
        <w:autoSpaceDN w:val="0"/>
        <w:spacing w:after="0" w:line="254" w:lineRule="auto"/>
        <w:ind w:left="1430" w:right="817" w:hanging="344"/>
        <w:contextualSpacing w:val="0"/>
        <w:jc w:val="both"/>
        <w:rPr>
          <w:color w:val="0F0F0F"/>
          <w:sz w:val="20"/>
        </w:rPr>
      </w:pPr>
      <w:r>
        <w:rPr>
          <w:color w:val="0F0F0F"/>
          <w:sz w:val="20"/>
        </w:rPr>
        <w:t>It</w:t>
      </w:r>
      <w:r>
        <w:rPr>
          <w:color w:val="0F0F0F"/>
          <w:spacing w:val="36"/>
          <w:sz w:val="20"/>
        </w:rPr>
        <w:t xml:space="preserve"> </w:t>
      </w:r>
      <w:r>
        <w:rPr>
          <w:color w:val="0F0F0F"/>
          <w:sz w:val="20"/>
        </w:rPr>
        <w:t>will</w:t>
      </w:r>
      <w:r>
        <w:rPr>
          <w:color w:val="0F0F0F"/>
          <w:spacing w:val="35"/>
          <w:sz w:val="20"/>
        </w:rPr>
        <w:t xml:space="preserve"> </w:t>
      </w:r>
      <w:r>
        <w:rPr>
          <w:color w:val="0F0F0F"/>
          <w:sz w:val="20"/>
        </w:rPr>
        <w:t>comply</w:t>
      </w:r>
      <w:r>
        <w:rPr>
          <w:color w:val="0F0F0F"/>
          <w:spacing w:val="39"/>
          <w:sz w:val="20"/>
        </w:rPr>
        <w:t xml:space="preserve"> </w:t>
      </w:r>
      <w:r>
        <w:rPr>
          <w:color w:val="0F0F0F"/>
          <w:sz w:val="20"/>
        </w:rPr>
        <w:t>with</w:t>
      </w:r>
      <w:r>
        <w:rPr>
          <w:color w:val="0F0F0F"/>
          <w:spacing w:val="37"/>
          <w:sz w:val="20"/>
        </w:rPr>
        <w:t xml:space="preserve"> </w:t>
      </w:r>
      <w:r>
        <w:rPr>
          <w:color w:val="0F0F0F"/>
          <w:sz w:val="20"/>
        </w:rPr>
        <w:t>the</w:t>
      </w:r>
      <w:r>
        <w:rPr>
          <w:color w:val="0F0F0F"/>
          <w:spacing w:val="37"/>
          <w:sz w:val="20"/>
        </w:rPr>
        <w:t xml:space="preserve"> </w:t>
      </w:r>
      <w:r>
        <w:rPr>
          <w:color w:val="0F0F0F"/>
          <w:sz w:val="20"/>
        </w:rPr>
        <w:t>provisions</w:t>
      </w:r>
      <w:r>
        <w:rPr>
          <w:color w:val="0F0F0F"/>
          <w:spacing w:val="39"/>
          <w:sz w:val="20"/>
        </w:rPr>
        <w:t xml:space="preserve"> </w:t>
      </w:r>
      <w:r>
        <w:rPr>
          <w:color w:val="0F0F0F"/>
          <w:sz w:val="20"/>
        </w:rPr>
        <w:t>of</w:t>
      </w:r>
      <w:r>
        <w:rPr>
          <w:color w:val="0F0F0F"/>
          <w:spacing w:val="36"/>
          <w:sz w:val="20"/>
        </w:rPr>
        <w:t xml:space="preserve"> </w:t>
      </w:r>
      <w:r>
        <w:rPr>
          <w:color w:val="0F0F0F"/>
          <w:sz w:val="20"/>
        </w:rPr>
        <w:t>the</w:t>
      </w:r>
      <w:r>
        <w:rPr>
          <w:color w:val="0F0F0F"/>
          <w:spacing w:val="37"/>
          <w:sz w:val="20"/>
        </w:rPr>
        <w:t xml:space="preserve"> </w:t>
      </w:r>
      <w:r>
        <w:rPr>
          <w:color w:val="0F0F0F"/>
          <w:sz w:val="20"/>
        </w:rPr>
        <w:t>Hatch</w:t>
      </w:r>
      <w:r>
        <w:rPr>
          <w:color w:val="0F0F0F"/>
          <w:spacing w:val="37"/>
          <w:sz w:val="20"/>
        </w:rPr>
        <w:t xml:space="preserve"> </w:t>
      </w:r>
      <w:r>
        <w:rPr>
          <w:color w:val="0F0F0F"/>
          <w:sz w:val="20"/>
        </w:rPr>
        <w:t>Act,</w:t>
      </w:r>
      <w:r>
        <w:rPr>
          <w:color w:val="0F0F0F"/>
          <w:spacing w:val="36"/>
          <w:sz w:val="20"/>
        </w:rPr>
        <w:t xml:space="preserve"> </w:t>
      </w:r>
      <w:r>
        <w:rPr>
          <w:color w:val="0F0F0F"/>
          <w:sz w:val="20"/>
        </w:rPr>
        <w:t>which</w:t>
      </w:r>
      <w:r>
        <w:rPr>
          <w:color w:val="0F0F0F"/>
          <w:spacing w:val="37"/>
          <w:sz w:val="20"/>
        </w:rPr>
        <w:t xml:space="preserve"> </w:t>
      </w:r>
      <w:r>
        <w:rPr>
          <w:color w:val="0F0F0F"/>
          <w:sz w:val="20"/>
        </w:rPr>
        <w:t>limit the</w:t>
      </w:r>
      <w:r>
        <w:rPr>
          <w:color w:val="0F0F0F"/>
          <w:spacing w:val="37"/>
          <w:sz w:val="20"/>
        </w:rPr>
        <w:t xml:space="preserve"> </w:t>
      </w:r>
      <w:r>
        <w:rPr>
          <w:color w:val="0F0F0F"/>
          <w:sz w:val="20"/>
        </w:rPr>
        <w:t>political</w:t>
      </w:r>
      <w:r>
        <w:rPr>
          <w:color w:val="0F0F0F"/>
          <w:spacing w:val="36"/>
          <w:sz w:val="20"/>
        </w:rPr>
        <w:t xml:space="preserve"> </w:t>
      </w:r>
      <w:r>
        <w:rPr>
          <w:color w:val="0F0F0F"/>
          <w:sz w:val="20"/>
        </w:rPr>
        <w:t>activity</w:t>
      </w:r>
      <w:r>
        <w:rPr>
          <w:color w:val="0F0F0F"/>
          <w:spacing w:val="35"/>
          <w:sz w:val="20"/>
        </w:rPr>
        <w:t xml:space="preserve"> </w:t>
      </w:r>
      <w:r>
        <w:rPr>
          <w:color w:val="0F0F0F"/>
          <w:sz w:val="20"/>
        </w:rPr>
        <w:t>of State and local government employees, whose principal employment activities are funded</w:t>
      </w:r>
      <w:r>
        <w:rPr>
          <w:color w:val="0F0F0F"/>
          <w:spacing w:val="40"/>
          <w:sz w:val="20"/>
        </w:rPr>
        <w:t xml:space="preserve"> </w:t>
      </w:r>
      <w:r>
        <w:rPr>
          <w:color w:val="0F0F0F"/>
          <w:sz w:val="20"/>
        </w:rPr>
        <w:t>by</w:t>
      </w:r>
      <w:r>
        <w:rPr>
          <w:color w:val="0F0F0F"/>
          <w:spacing w:val="40"/>
          <w:sz w:val="20"/>
        </w:rPr>
        <w:t xml:space="preserve"> </w:t>
      </w:r>
      <w:r>
        <w:rPr>
          <w:color w:val="0F0F0F"/>
          <w:sz w:val="20"/>
        </w:rPr>
        <w:t>Federal</w:t>
      </w:r>
      <w:r>
        <w:rPr>
          <w:color w:val="0F0F0F"/>
          <w:spacing w:val="40"/>
          <w:sz w:val="20"/>
        </w:rPr>
        <w:t xml:space="preserve"> </w:t>
      </w:r>
      <w:r>
        <w:rPr>
          <w:color w:val="0F0F0F"/>
          <w:sz w:val="20"/>
        </w:rPr>
        <w:t>funds.</w:t>
      </w:r>
      <w:r>
        <w:rPr>
          <w:color w:val="0F0F0F"/>
          <w:spacing w:val="40"/>
          <w:sz w:val="20"/>
        </w:rPr>
        <w:t xml:space="preserve"> </w:t>
      </w:r>
      <w:r>
        <w:rPr>
          <w:color w:val="0F0F0F"/>
          <w:sz w:val="20"/>
        </w:rPr>
        <w:t>(5</w:t>
      </w:r>
      <w:r>
        <w:rPr>
          <w:color w:val="0F0F0F"/>
          <w:spacing w:val="40"/>
          <w:sz w:val="20"/>
        </w:rPr>
        <w:t xml:space="preserve"> </w:t>
      </w:r>
      <w:r>
        <w:rPr>
          <w:color w:val="0F0F0F"/>
          <w:sz w:val="20"/>
        </w:rPr>
        <w:t>U</w:t>
      </w:r>
      <w:r>
        <w:rPr>
          <w:color w:val="585858"/>
          <w:sz w:val="20"/>
        </w:rPr>
        <w:t>.</w:t>
      </w:r>
      <w:r>
        <w:rPr>
          <w:color w:val="0F0F0F"/>
          <w:sz w:val="20"/>
        </w:rPr>
        <w:t>S.C.</w:t>
      </w:r>
      <w:r>
        <w:rPr>
          <w:color w:val="0F0F0F"/>
          <w:spacing w:val="40"/>
          <w:sz w:val="20"/>
        </w:rPr>
        <w:t xml:space="preserve"> </w:t>
      </w:r>
      <w:r>
        <w:rPr>
          <w:color w:val="0F0F0F"/>
          <w:sz w:val="20"/>
        </w:rPr>
        <w:t>1501-1508</w:t>
      </w:r>
      <w:r>
        <w:rPr>
          <w:color w:val="0F0F0F"/>
          <w:spacing w:val="40"/>
          <w:sz w:val="20"/>
        </w:rPr>
        <w:t xml:space="preserve"> </w:t>
      </w:r>
      <w:r>
        <w:rPr>
          <w:color w:val="0F0F0F"/>
          <w:sz w:val="20"/>
        </w:rPr>
        <w:t>and 7324-7328).</w:t>
      </w:r>
    </w:p>
    <w:p w14:paraId="56DE7EC1" w14:textId="77777777" w:rsidR="001633F4" w:rsidRDefault="001633F4" w:rsidP="001633F4">
      <w:pPr>
        <w:pStyle w:val="BodyText"/>
        <w:spacing w:before="34"/>
        <w:rPr>
          <w:sz w:val="20"/>
        </w:rPr>
      </w:pPr>
    </w:p>
    <w:p w14:paraId="30B1A5A7" w14:textId="77777777" w:rsidR="001633F4" w:rsidRDefault="001633F4" w:rsidP="001633F4">
      <w:pPr>
        <w:pStyle w:val="ListParagraph"/>
        <w:widowControl w:val="0"/>
        <w:numPr>
          <w:ilvl w:val="2"/>
          <w:numId w:val="6"/>
        </w:numPr>
        <w:tabs>
          <w:tab w:val="left" w:pos="1404"/>
          <w:tab w:val="left" w:pos="1502"/>
        </w:tabs>
        <w:autoSpaceDE w:val="0"/>
        <w:autoSpaceDN w:val="0"/>
        <w:spacing w:before="1" w:after="0" w:line="252" w:lineRule="auto"/>
        <w:ind w:left="1502" w:right="1071" w:hanging="418"/>
        <w:contextualSpacing w:val="0"/>
        <w:jc w:val="both"/>
        <w:rPr>
          <w:color w:val="0F0F0F"/>
          <w:sz w:val="20"/>
        </w:rPr>
      </w:pPr>
      <w:r>
        <w:rPr>
          <w:color w:val="0F0F0F"/>
          <w:sz w:val="20"/>
        </w:rPr>
        <w:t>It will comply with the minimum wage and maximum provisions of the Federal Fair Labor Standards Act (29 U</w:t>
      </w:r>
      <w:r>
        <w:rPr>
          <w:color w:val="3E3E3E"/>
          <w:sz w:val="20"/>
        </w:rPr>
        <w:t>.</w:t>
      </w:r>
      <w:r>
        <w:rPr>
          <w:color w:val="0F0F0F"/>
          <w:sz w:val="20"/>
        </w:rPr>
        <w:t>S</w:t>
      </w:r>
      <w:r>
        <w:rPr>
          <w:color w:val="2A2A2A"/>
          <w:sz w:val="20"/>
        </w:rPr>
        <w:t>.</w:t>
      </w:r>
      <w:r>
        <w:rPr>
          <w:color w:val="0F0F0F"/>
          <w:sz w:val="20"/>
        </w:rPr>
        <w:t xml:space="preserve">C. 201) as they apply to employees of institutions of higher education, hospitals and other non-profit organizations as defined in </w:t>
      </w:r>
      <w:proofErr w:type="gramStart"/>
      <w:r>
        <w:rPr>
          <w:color w:val="0F0F0F"/>
          <w:sz w:val="20"/>
        </w:rPr>
        <w:t xml:space="preserve">these </w:t>
      </w:r>
      <w:r>
        <w:rPr>
          <w:color w:val="0F0F0F"/>
          <w:spacing w:val="-2"/>
          <w:sz w:val="20"/>
        </w:rPr>
        <w:t>regulation</w:t>
      </w:r>
      <w:proofErr w:type="gramEnd"/>
      <w:r>
        <w:rPr>
          <w:color w:val="0F0F0F"/>
          <w:spacing w:val="-2"/>
          <w:sz w:val="20"/>
        </w:rPr>
        <w:t>.</w:t>
      </w:r>
    </w:p>
    <w:p w14:paraId="2A2CD4F5" w14:textId="77777777" w:rsidR="001633F4" w:rsidRDefault="001633F4" w:rsidP="001633F4">
      <w:pPr>
        <w:pStyle w:val="ListParagraph"/>
        <w:widowControl w:val="0"/>
        <w:numPr>
          <w:ilvl w:val="2"/>
          <w:numId w:val="6"/>
        </w:numPr>
        <w:tabs>
          <w:tab w:val="left" w:pos="1419"/>
          <w:tab w:val="left" w:pos="1425"/>
        </w:tabs>
        <w:autoSpaceDE w:val="0"/>
        <w:autoSpaceDN w:val="0"/>
        <w:spacing w:after="0" w:line="249" w:lineRule="auto"/>
        <w:ind w:left="1425" w:right="814" w:hanging="336"/>
        <w:contextualSpacing w:val="0"/>
        <w:jc w:val="both"/>
        <w:rPr>
          <w:color w:val="0F0F0F"/>
          <w:sz w:val="20"/>
        </w:rPr>
      </w:pPr>
      <w:r>
        <w:rPr>
          <w:color w:val="0F0F0F"/>
          <w:sz w:val="20"/>
        </w:rPr>
        <w:t>It</w:t>
      </w:r>
      <w:r>
        <w:rPr>
          <w:color w:val="0F0F0F"/>
          <w:spacing w:val="40"/>
          <w:sz w:val="20"/>
        </w:rPr>
        <w:t xml:space="preserve"> </w:t>
      </w:r>
      <w:r>
        <w:rPr>
          <w:color w:val="0F0F0F"/>
          <w:sz w:val="20"/>
        </w:rPr>
        <w:t>will</w:t>
      </w:r>
      <w:r>
        <w:rPr>
          <w:color w:val="0F0F0F"/>
          <w:spacing w:val="40"/>
          <w:sz w:val="20"/>
        </w:rPr>
        <w:t xml:space="preserve"> </w:t>
      </w:r>
      <w:r>
        <w:rPr>
          <w:color w:val="0F0F0F"/>
          <w:sz w:val="20"/>
        </w:rPr>
        <w:t>establish</w:t>
      </w:r>
      <w:r>
        <w:rPr>
          <w:color w:val="0F0F0F"/>
          <w:spacing w:val="40"/>
          <w:sz w:val="20"/>
        </w:rPr>
        <w:t xml:space="preserve"> </w:t>
      </w:r>
      <w:r>
        <w:rPr>
          <w:color w:val="0F0F0F"/>
          <w:sz w:val="20"/>
        </w:rPr>
        <w:t>safeguards</w:t>
      </w:r>
      <w:r>
        <w:rPr>
          <w:color w:val="0F0F0F"/>
          <w:spacing w:val="40"/>
          <w:sz w:val="20"/>
        </w:rPr>
        <w:t xml:space="preserve"> </w:t>
      </w:r>
      <w:r>
        <w:rPr>
          <w:color w:val="0F0F0F"/>
          <w:sz w:val="20"/>
        </w:rPr>
        <w:t>to</w:t>
      </w:r>
      <w:r>
        <w:rPr>
          <w:color w:val="0F0F0F"/>
          <w:spacing w:val="40"/>
          <w:sz w:val="20"/>
        </w:rPr>
        <w:t xml:space="preserve"> </w:t>
      </w:r>
      <w:r>
        <w:rPr>
          <w:color w:val="0F0F0F"/>
          <w:sz w:val="20"/>
        </w:rPr>
        <w:t>prohibit</w:t>
      </w:r>
      <w:r>
        <w:rPr>
          <w:color w:val="0F0F0F"/>
          <w:spacing w:val="40"/>
          <w:sz w:val="20"/>
        </w:rPr>
        <w:t xml:space="preserve"> </w:t>
      </w:r>
      <w:r>
        <w:rPr>
          <w:color w:val="0F0F0F"/>
          <w:sz w:val="20"/>
        </w:rPr>
        <w:t>employees</w:t>
      </w:r>
      <w:r>
        <w:rPr>
          <w:color w:val="0F0F0F"/>
          <w:spacing w:val="40"/>
          <w:sz w:val="20"/>
        </w:rPr>
        <w:t xml:space="preserve"> </w:t>
      </w:r>
      <w:r>
        <w:rPr>
          <w:color w:val="0F0F0F"/>
          <w:sz w:val="20"/>
        </w:rPr>
        <w:t>from</w:t>
      </w:r>
      <w:r>
        <w:rPr>
          <w:color w:val="0F0F0F"/>
          <w:spacing w:val="40"/>
          <w:sz w:val="20"/>
        </w:rPr>
        <w:t xml:space="preserve"> </w:t>
      </w:r>
      <w:r>
        <w:rPr>
          <w:color w:val="0F0F0F"/>
          <w:sz w:val="20"/>
        </w:rPr>
        <w:t>using</w:t>
      </w:r>
      <w:r>
        <w:rPr>
          <w:color w:val="0F0F0F"/>
          <w:spacing w:val="40"/>
          <w:sz w:val="20"/>
        </w:rPr>
        <w:t xml:space="preserve"> </w:t>
      </w:r>
      <w:r>
        <w:rPr>
          <w:color w:val="0F0F0F"/>
          <w:sz w:val="20"/>
        </w:rPr>
        <w:t>their</w:t>
      </w:r>
      <w:r>
        <w:rPr>
          <w:color w:val="0F0F0F"/>
          <w:spacing w:val="40"/>
          <w:sz w:val="20"/>
        </w:rPr>
        <w:t xml:space="preserve"> </w:t>
      </w:r>
      <w:r>
        <w:rPr>
          <w:color w:val="0F0F0F"/>
          <w:sz w:val="20"/>
        </w:rPr>
        <w:t>positions</w:t>
      </w:r>
      <w:r>
        <w:rPr>
          <w:color w:val="0F0F0F"/>
          <w:spacing w:val="40"/>
          <w:sz w:val="20"/>
        </w:rPr>
        <w:t xml:space="preserve"> </w:t>
      </w:r>
      <w:r>
        <w:rPr>
          <w:color w:val="0F0F0F"/>
          <w:sz w:val="20"/>
        </w:rPr>
        <w:t>for</w:t>
      </w:r>
      <w:r>
        <w:rPr>
          <w:color w:val="0F0F0F"/>
          <w:spacing w:val="40"/>
          <w:sz w:val="20"/>
        </w:rPr>
        <w:t xml:space="preserve"> </w:t>
      </w:r>
      <w:r>
        <w:rPr>
          <w:color w:val="0F0F0F"/>
          <w:sz w:val="20"/>
        </w:rPr>
        <w:t>a purpose that is</w:t>
      </w:r>
      <w:r>
        <w:rPr>
          <w:color w:val="0F0F0F"/>
          <w:spacing w:val="22"/>
          <w:sz w:val="20"/>
        </w:rPr>
        <w:t xml:space="preserve"> </w:t>
      </w:r>
      <w:r>
        <w:rPr>
          <w:color w:val="0F0F0F"/>
          <w:sz w:val="20"/>
        </w:rPr>
        <w:t>or gives the appearance</w:t>
      </w:r>
      <w:r>
        <w:rPr>
          <w:color w:val="0F0F0F"/>
          <w:spacing w:val="35"/>
          <w:sz w:val="20"/>
        </w:rPr>
        <w:t xml:space="preserve"> </w:t>
      </w:r>
      <w:r>
        <w:rPr>
          <w:color w:val="0F0F0F"/>
          <w:sz w:val="20"/>
        </w:rPr>
        <w:t>of</w:t>
      </w:r>
      <w:r>
        <w:rPr>
          <w:color w:val="0F0F0F"/>
          <w:spacing w:val="-1"/>
          <w:sz w:val="20"/>
        </w:rPr>
        <w:t xml:space="preserve"> </w:t>
      </w:r>
      <w:r>
        <w:rPr>
          <w:color w:val="0F0F0F"/>
          <w:sz w:val="20"/>
        </w:rPr>
        <w:t>being motivated by a desire</w:t>
      </w:r>
      <w:r>
        <w:rPr>
          <w:color w:val="0F0F0F"/>
          <w:spacing w:val="23"/>
          <w:sz w:val="20"/>
        </w:rPr>
        <w:t xml:space="preserve"> </w:t>
      </w:r>
      <w:r>
        <w:rPr>
          <w:color w:val="0F0F0F"/>
          <w:sz w:val="20"/>
        </w:rPr>
        <w:t>for private gain for themselves or others</w:t>
      </w:r>
      <w:r>
        <w:rPr>
          <w:color w:val="2A2A2A"/>
          <w:sz w:val="20"/>
        </w:rPr>
        <w:t xml:space="preserve">, </w:t>
      </w:r>
      <w:r>
        <w:rPr>
          <w:color w:val="0F0F0F"/>
          <w:sz w:val="20"/>
        </w:rPr>
        <w:t>particularly those with whom they have family, business</w:t>
      </w:r>
      <w:r>
        <w:rPr>
          <w:color w:val="2A2A2A"/>
          <w:sz w:val="20"/>
        </w:rPr>
        <w:t xml:space="preserve">, </w:t>
      </w:r>
      <w:r>
        <w:rPr>
          <w:color w:val="0F0F0F"/>
          <w:sz w:val="20"/>
        </w:rPr>
        <w:t>or other ties.</w:t>
      </w:r>
    </w:p>
    <w:p w14:paraId="14F273F4" w14:textId="77777777" w:rsidR="001633F4" w:rsidRDefault="001633F4" w:rsidP="001633F4">
      <w:pPr>
        <w:pStyle w:val="BodyText"/>
        <w:spacing w:before="38"/>
        <w:rPr>
          <w:sz w:val="20"/>
        </w:rPr>
      </w:pPr>
    </w:p>
    <w:p w14:paraId="34570CEA" w14:textId="77777777" w:rsidR="001633F4" w:rsidRDefault="001633F4" w:rsidP="001633F4">
      <w:pPr>
        <w:pStyle w:val="ListParagraph"/>
        <w:widowControl w:val="0"/>
        <w:numPr>
          <w:ilvl w:val="2"/>
          <w:numId w:val="6"/>
        </w:numPr>
        <w:tabs>
          <w:tab w:val="left" w:pos="1395"/>
          <w:tab w:val="left" w:pos="1423"/>
        </w:tabs>
        <w:autoSpaceDE w:val="0"/>
        <w:autoSpaceDN w:val="0"/>
        <w:spacing w:after="0" w:line="252" w:lineRule="auto"/>
        <w:ind w:left="1423" w:right="807" w:hanging="336"/>
        <w:contextualSpacing w:val="0"/>
        <w:jc w:val="both"/>
        <w:rPr>
          <w:color w:val="0F0F0F"/>
          <w:sz w:val="20"/>
        </w:rPr>
      </w:pPr>
      <w:r>
        <w:rPr>
          <w:color w:val="0F0F0F"/>
          <w:sz w:val="20"/>
        </w:rPr>
        <w:t>It will give the County</w:t>
      </w:r>
      <w:r>
        <w:rPr>
          <w:color w:val="2A2A2A"/>
          <w:sz w:val="20"/>
        </w:rPr>
        <w:t xml:space="preserve">, </w:t>
      </w:r>
      <w:r>
        <w:rPr>
          <w:color w:val="0F0F0F"/>
          <w:sz w:val="20"/>
        </w:rPr>
        <w:t>the State</w:t>
      </w:r>
      <w:r>
        <w:rPr>
          <w:color w:val="2A2A2A"/>
          <w:sz w:val="20"/>
        </w:rPr>
        <w:t xml:space="preserve">, </w:t>
      </w:r>
      <w:r>
        <w:rPr>
          <w:color w:val="0F0F0F"/>
          <w:sz w:val="20"/>
        </w:rPr>
        <w:t>the Department of Labor (DOL) and the Controller General</w:t>
      </w:r>
      <w:r>
        <w:rPr>
          <w:color w:val="2A2A2A"/>
          <w:sz w:val="20"/>
        </w:rPr>
        <w:t>,</w:t>
      </w:r>
      <w:r>
        <w:rPr>
          <w:color w:val="2A2A2A"/>
          <w:spacing w:val="-3"/>
          <w:sz w:val="20"/>
        </w:rPr>
        <w:t xml:space="preserve"> </w:t>
      </w:r>
      <w:r>
        <w:rPr>
          <w:color w:val="0F0F0F"/>
          <w:sz w:val="20"/>
        </w:rPr>
        <w:t>through any authorized representative</w:t>
      </w:r>
      <w:r>
        <w:rPr>
          <w:color w:val="2A2A2A"/>
          <w:sz w:val="20"/>
        </w:rPr>
        <w:t xml:space="preserve">, </w:t>
      </w:r>
      <w:r>
        <w:rPr>
          <w:color w:val="0F0F0F"/>
          <w:sz w:val="20"/>
        </w:rPr>
        <w:t>the access to and the right to examine all records, books</w:t>
      </w:r>
      <w:r>
        <w:rPr>
          <w:color w:val="2A2A2A"/>
          <w:sz w:val="20"/>
        </w:rPr>
        <w:t xml:space="preserve">, </w:t>
      </w:r>
      <w:r>
        <w:rPr>
          <w:color w:val="0F0F0F"/>
          <w:sz w:val="20"/>
        </w:rPr>
        <w:t xml:space="preserve">papers, or pertinent documents related to the grant or agreement, including the records of subcontractors performing under the grant or agreement. Maintain all fiscal forms, reports, and documents pertaining to this contract for at least three (3) years or until audited and all audit findings resolved, whichever is longer, as required by WIOA </w:t>
      </w:r>
      <w:proofErr w:type="gramStart"/>
      <w:r>
        <w:rPr>
          <w:color w:val="0F0F0F"/>
          <w:sz w:val="20"/>
        </w:rPr>
        <w:t xml:space="preserve">regulations </w:t>
      </w:r>
      <w:r>
        <w:rPr>
          <w:color w:val="2A2A2A"/>
          <w:sz w:val="20"/>
        </w:rPr>
        <w:t>.</w:t>
      </w:r>
      <w:proofErr w:type="gramEnd"/>
      <w:r>
        <w:rPr>
          <w:color w:val="2A2A2A"/>
          <w:sz w:val="20"/>
        </w:rPr>
        <w:t xml:space="preserve"> </w:t>
      </w:r>
      <w:r>
        <w:rPr>
          <w:color w:val="0F0F0F"/>
          <w:sz w:val="20"/>
        </w:rPr>
        <w:t>Governmental [29 CFR 97</w:t>
      </w:r>
      <w:r>
        <w:rPr>
          <w:color w:val="2A2A2A"/>
          <w:sz w:val="20"/>
        </w:rPr>
        <w:t>.</w:t>
      </w:r>
      <w:r>
        <w:rPr>
          <w:color w:val="0F0F0F"/>
          <w:sz w:val="20"/>
        </w:rPr>
        <w:t>36</w:t>
      </w:r>
      <w:r>
        <w:rPr>
          <w:color w:val="0F0F0F"/>
          <w:spacing w:val="-3"/>
          <w:sz w:val="20"/>
        </w:rPr>
        <w:t xml:space="preserve"> </w:t>
      </w:r>
      <w:r>
        <w:rPr>
          <w:color w:val="0F0F0F"/>
          <w:sz w:val="20"/>
        </w:rPr>
        <w:t>(</w:t>
      </w:r>
      <w:proofErr w:type="spellStart"/>
      <w:r>
        <w:rPr>
          <w:color w:val="0F0F0F"/>
          <w:sz w:val="20"/>
        </w:rPr>
        <w:t>i</w:t>
      </w:r>
      <w:proofErr w:type="spellEnd"/>
      <w:r>
        <w:rPr>
          <w:color w:val="0F0F0F"/>
          <w:sz w:val="20"/>
        </w:rPr>
        <w:t>)(10) and 29 CFR 97</w:t>
      </w:r>
      <w:r>
        <w:rPr>
          <w:color w:val="2A2A2A"/>
          <w:sz w:val="20"/>
        </w:rPr>
        <w:t>.</w:t>
      </w:r>
      <w:r>
        <w:rPr>
          <w:color w:val="0F0F0F"/>
          <w:sz w:val="20"/>
        </w:rPr>
        <w:t>36 (</w:t>
      </w:r>
      <w:proofErr w:type="spellStart"/>
      <w:r>
        <w:rPr>
          <w:color w:val="0F0F0F"/>
          <w:sz w:val="20"/>
        </w:rPr>
        <w:t>i</w:t>
      </w:r>
      <w:proofErr w:type="spellEnd"/>
      <w:r>
        <w:rPr>
          <w:color w:val="0F0F0F"/>
          <w:sz w:val="20"/>
        </w:rPr>
        <w:t>)(11)].</w:t>
      </w:r>
      <w:r>
        <w:rPr>
          <w:color w:val="0F0F0F"/>
          <w:spacing w:val="40"/>
          <w:sz w:val="20"/>
        </w:rPr>
        <w:t xml:space="preserve"> </w:t>
      </w:r>
      <w:r>
        <w:rPr>
          <w:color w:val="0F0F0F"/>
          <w:sz w:val="20"/>
        </w:rPr>
        <w:t>Non-Governmental</w:t>
      </w:r>
      <w:r>
        <w:rPr>
          <w:color w:val="0F0F0F"/>
          <w:spacing w:val="40"/>
          <w:sz w:val="20"/>
        </w:rPr>
        <w:t xml:space="preserve"> </w:t>
      </w:r>
      <w:r>
        <w:rPr>
          <w:color w:val="0F0F0F"/>
          <w:sz w:val="20"/>
        </w:rPr>
        <w:t>(29</w:t>
      </w:r>
      <w:r>
        <w:rPr>
          <w:color w:val="0F0F0F"/>
          <w:spacing w:val="40"/>
          <w:sz w:val="20"/>
        </w:rPr>
        <w:t xml:space="preserve"> </w:t>
      </w:r>
      <w:r>
        <w:rPr>
          <w:color w:val="0F0F0F"/>
          <w:sz w:val="20"/>
        </w:rPr>
        <w:t>CFR</w:t>
      </w:r>
      <w:r>
        <w:rPr>
          <w:color w:val="0F0F0F"/>
          <w:spacing w:val="40"/>
          <w:sz w:val="20"/>
        </w:rPr>
        <w:t xml:space="preserve"> </w:t>
      </w:r>
      <w:r>
        <w:rPr>
          <w:color w:val="0F0F0F"/>
          <w:sz w:val="20"/>
        </w:rPr>
        <w:t>95</w:t>
      </w:r>
      <w:r>
        <w:rPr>
          <w:color w:val="2A2A2A"/>
          <w:sz w:val="20"/>
        </w:rPr>
        <w:t>.</w:t>
      </w:r>
      <w:r>
        <w:rPr>
          <w:color w:val="0F0F0F"/>
          <w:sz w:val="20"/>
        </w:rPr>
        <w:t>48</w:t>
      </w:r>
      <w:r>
        <w:rPr>
          <w:color w:val="0F0F0F"/>
          <w:spacing w:val="40"/>
          <w:sz w:val="20"/>
        </w:rPr>
        <w:t xml:space="preserve"> </w:t>
      </w:r>
      <w:r>
        <w:rPr>
          <w:color w:val="0F0F0F"/>
          <w:sz w:val="20"/>
        </w:rPr>
        <w:t>(d)</w:t>
      </w:r>
      <w:r>
        <w:rPr>
          <w:color w:val="0F0F0F"/>
          <w:spacing w:val="40"/>
          <w:sz w:val="20"/>
        </w:rPr>
        <w:t xml:space="preserve"> </w:t>
      </w:r>
      <w:r>
        <w:rPr>
          <w:color w:val="0F0F0F"/>
          <w:sz w:val="20"/>
        </w:rPr>
        <w:t>and</w:t>
      </w:r>
      <w:r>
        <w:rPr>
          <w:color w:val="0F0F0F"/>
          <w:spacing w:val="40"/>
          <w:sz w:val="20"/>
        </w:rPr>
        <w:t xml:space="preserve"> </w:t>
      </w:r>
      <w:r>
        <w:rPr>
          <w:color w:val="0F0F0F"/>
          <w:sz w:val="20"/>
        </w:rPr>
        <w:t>29</w:t>
      </w:r>
      <w:r>
        <w:rPr>
          <w:color w:val="0F0F0F"/>
          <w:spacing w:val="40"/>
          <w:sz w:val="20"/>
        </w:rPr>
        <w:t xml:space="preserve"> </w:t>
      </w:r>
      <w:r>
        <w:rPr>
          <w:color w:val="0F0F0F"/>
          <w:sz w:val="20"/>
        </w:rPr>
        <w:t>CFR</w:t>
      </w:r>
      <w:r>
        <w:rPr>
          <w:color w:val="0F0F0F"/>
          <w:spacing w:val="40"/>
          <w:sz w:val="20"/>
        </w:rPr>
        <w:t xml:space="preserve"> </w:t>
      </w:r>
      <w:r>
        <w:rPr>
          <w:color w:val="0F0F0F"/>
          <w:sz w:val="20"/>
        </w:rPr>
        <w:t>95</w:t>
      </w:r>
      <w:r>
        <w:rPr>
          <w:color w:val="2A2A2A"/>
          <w:sz w:val="20"/>
        </w:rPr>
        <w:t>.</w:t>
      </w:r>
      <w:r>
        <w:rPr>
          <w:color w:val="0F0F0F"/>
          <w:sz w:val="20"/>
        </w:rPr>
        <w:t>53).</w:t>
      </w:r>
    </w:p>
    <w:p w14:paraId="0A974C78" w14:textId="77777777" w:rsidR="001633F4" w:rsidRDefault="001633F4" w:rsidP="001633F4">
      <w:pPr>
        <w:pStyle w:val="BodyText"/>
        <w:spacing w:before="34"/>
        <w:rPr>
          <w:sz w:val="20"/>
        </w:rPr>
      </w:pPr>
    </w:p>
    <w:p w14:paraId="695D5ACD" w14:textId="77777777" w:rsidR="001633F4" w:rsidRDefault="001633F4" w:rsidP="001633F4">
      <w:pPr>
        <w:pStyle w:val="ListParagraph"/>
        <w:widowControl w:val="0"/>
        <w:numPr>
          <w:ilvl w:val="2"/>
          <w:numId w:val="6"/>
        </w:numPr>
        <w:tabs>
          <w:tab w:val="left" w:pos="1395"/>
          <w:tab w:val="left" w:pos="1425"/>
        </w:tabs>
        <w:autoSpaceDE w:val="0"/>
        <w:autoSpaceDN w:val="0"/>
        <w:spacing w:after="0" w:line="254" w:lineRule="auto"/>
        <w:ind w:left="1425" w:right="810" w:hanging="341"/>
        <w:contextualSpacing w:val="0"/>
        <w:jc w:val="both"/>
        <w:rPr>
          <w:color w:val="0F0F0F"/>
          <w:sz w:val="20"/>
        </w:rPr>
      </w:pPr>
      <w:r>
        <w:rPr>
          <w:color w:val="0F0F0F"/>
          <w:sz w:val="20"/>
        </w:rPr>
        <w:t>It</w:t>
      </w:r>
      <w:r>
        <w:rPr>
          <w:color w:val="0F0F0F"/>
          <w:spacing w:val="40"/>
          <w:sz w:val="20"/>
        </w:rPr>
        <w:t xml:space="preserve"> </w:t>
      </w:r>
      <w:r>
        <w:rPr>
          <w:color w:val="0F0F0F"/>
          <w:sz w:val="20"/>
        </w:rPr>
        <w:t>will</w:t>
      </w:r>
      <w:r>
        <w:rPr>
          <w:color w:val="0F0F0F"/>
          <w:spacing w:val="40"/>
          <w:sz w:val="20"/>
        </w:rPr>
        <w:t xml:space="preserve"> </w:t>
      </w:r>
      <w:r>
        <w:rPr>
          <w:color w:val="0F0F0F"/>
          <w:sz w:val="20"/>
        </w:rPr>
        <w:t>comply</w:t>
      </w:r>
      <w:r>
        <w:rPr>
          <w:color w:val="0F0F0F"/>
          <w:spacing w:val="40"/>
          <w:sz w:val="20"/>
        </w:rPr>
        <w:t xml:space="preserve"> </w:t>
      </w:r>
      <w:r>
        <w:rPr>
          <w:color w:val="0F0F0F"/>
          <w:sz w:val="20"/>
        </w:rPr>
        <w:t>with</w:t>
      </w:r>
      <w:r>
        <w:rPr>
          <w:color w:val="0F0F0F"/>
          <w:spacing w:val="40"/>
          <w:sz w:val="20"/>
        </w:rPr>
        <w:t xml:space="preserve"> </w:t>
      </w:r>
      <w:r>
        <w:rPr>
          <w:color w:val="0F0F0F"/>
          <w:sz w:val="20"/>
        </w:rPr>
        <w:t>all</w:t>
      </w:r>
      <w:r>
        <w:rPr>
          <w:color w:val="0F0F0F"/>
          <w:spacing w:val="40"/>
          <w:sz w:val="20"/>
        </w:rPr>
        <w:t xml:space="preserve"> </w:t>
      </w:r>
      <w:r>
        <w:rPr>
          <w:color w:val="0F0F0F"/>
          <w:sz w:val="20"/>
        </w:rPr>
        <w:t>requirements</w:t>
      </w:r>
      <w:r>
        <w:rPr>
          <w:color w:val="0F0F0F"/>
          <w:spacing w:val="40"/>
          <w:sz w:val="20"/>
        </w:rPr>
        <w:t xml:space="preserve"> </w:t>
      </w:r>
      <w:r>
        <w:rPr>
          <w:color w:val="0F0F0F"/>
          <w:sz w:val="20"/>
        </w:rPr>
        <w:t>imposed</w:t>
      </w:r>
      <w:r>
        <w:rPr>
          <w:color w:val="0F0F0F"/>
          <w:spacing w:val="40"/>
          <w:sz w:val="20"/>
        </w:rPr>
        <w:t xml:space="preserve"> </w:t>
      </w:r>
      <w:r>
        <w:rPr>
          <w:color w:val="0F0F0F"/>
          <w:sz w:val="20"/>
        </w:rPr>
        <w:t>by</w:t>
      </w:r>
      <w:r>
        <w:rPr>
          <w:color w:val="0F0F0F"/>
          <w:spacing w:val="40"/>
          <w:sz w:val="20"/>
        </w:rPr>
        <w:t xml:space="preserve"> </w:t>
      </w:r>
      <w:r>
        <w:rPr>
          <w:color w:val="0F0F0F"/>
          <w:sz w:val="20"/>
        </w:rPr>
        <w:t>the</w:t>
      </w:r>
      <w:r>
        <w:rPr>
          <w:color w:val="0F0F0F"/>
          <w:spacing w:val="40"/>
          <w:sz w:val="20"/>
        </w:rPr>
        <w:t xml:space="preserve"> </w:t>
      </w:r>
      <w:r>
        <w:rPr>
          <w:color w:val="0F0F0F"/>
          <w:sz w:val="20"/>
        </w:rPr>
        <w:t>State</w:t>
      </w:r>
      <w:r>
        <w:rPr>
          <w:color w:val="0F0F0F"/>
          <w:spacing w:val="40"/>
          <w:sz w:val="20"/>
        </w:rPr>
        <w:t xml:space="preserve"> </w:t>
      </w:r>
      <w:r>
        <w:rPr>
          <w:color w:val="0F0F0F"/>
          <w:sz w:val="20"/>
        </w:rPr>
        <w:t>Workforce</w:t>
      </w:r>
      <w:r>
        <w:rPr>
          <w:color w:val="0F0F0F"/>
          <w:spacing w:val="40"/>
          <w:sz w:val="20"/>
        </w:rPr>
        <w:t xml:space="preserve"> </w:t>
      </w:r>
      <w:r>
        <w:rPr>
          <w:color w:val="0F0F0F"/>
          <w:sz w:val="20"/>
        </w:rPr>
        <w:t>Investment Division concerning special requirements of law, program requirements, and other administrative requirements.</w:t>
      </w:r>
    </w:p>
    <w:p w14:paraId="3D71680E" w14:textId="77777777" w:rsidR="001633F4" w:rsidRDefault="001633F4" w:rsidP="001633F4">
      <w:pPr>
        <w:pStyle w:val="BodyText"/>
        <w:spacing w:before="23"/>
        <w:rPr>
          <w:sz w:val="20"/>
        </w:rPr>
      </w:pPr>
    </w:p>
    <w:p w14:paraId="42B1A50C" w14:textId="77777777" w:rsidR="001633F4" w:rsidRDefault="001633F4" w:rsidP="001633F4">
      <w:pPr>
        <w:pStyle w:val="ListParagraph"/>
        <w:widowControl w:val="0"/>
        <w:numPr>
          <w:ilvl w:val="2"/>
          <w:numId w:val="6"/>
        </w:numPr>
        <w:tabs>
          <w:tab w:val="left" w:pos="1417"/>
          <w:tab w:val="left" w:pos="1420"/>
        </w:tabs>
        <w:autoSpaceDE w:val="0"/>
        <w:autoSpaceDN w:val="0"/>
        <w:spacing w:after="0" w:line="254" w:lineRule="auto"/>
        <w:ind w:left="1420" w:right="809" w:hanging="334"/>
        <w:contextualSpacing w:val="0"/>
        <w:jc w:val="both"/>
        <w:rPr>
          <w:color w:val="2A2A2A"/>
          <w:sz w:val="20"/>
        </w:rPr>
      </w:pPr>
      <w:r>
        <w:rPr>
          <w:color w:val="0F0F0F"/>
          <w:sz w:val="20"/>
        </w:rPr>
        <w:t>It will ensure, pursuant to Executive Order (E.O.) 11738</w:t>
      </w:r>
      <w:r>
        <w:rPr>
          <w:color w:val="2A2A2A"/>
          <w:sz w:val="20"/>
        </w:rPr>
        <w:t xml:space="preserve">, </w:t>
      </w:r>
      <w:r>
        <w:rPr>
          <w:color w:val="0F0F0F"/>
          <w:sz w:val="20"/>
        </w:rPr>
        <w:t>that the facilities under its ownership, lease or supervision which shall be utilized in the accomplishment of the project are not listed on the Environmental</w:t>
      </w:r>
      <w:r>
        <w:rPr>
          <w:color w:val="0F0F0F"/>
          <w:spacing w:val="40"/>
          <w:sz w:val="20"/>
        </w:rPr>
        <w:t xml:space="preserve"> </w:t>
      </w:r>
      <w:r>
        <w:rPr>
          <w:color w:val="0F0F0F"/>
          <w:sz w:val="20"/>
        </w:rPr>
        <w:t>Protection Agency's (EPA) List of Violating Facilities and that it will notify the county of the receipt of any communication from the Director</w:t>
      </w:r>
      <w:r>
        <w:rPr>
          <w:color w:val="0F0F0F"/>
          <w:spacing w:val="32"/>
          <w:sz w:val="20"/>
        </w:rPr>
        <w:t xml:space="preserve"> </w:t>
      </w:r>
      <w:r>
        <w:rPr>
          <w:color w:val="0F0F0F"/>
          <w:sz w:val="20"/>
        </w:rPr>
        <w:t>of</w:t>
      </w:r>
      <w:r>
        <w:rPr>
          <w:color w:val="0F0F0F"/>
          <w:spacing w:val="30"/>
          <w:sz w:val="20"/>
        </w:rPr>
        <w:t xml:space="preserve"> </w:t>
      </w:r>
      <w:r>
        <w:rPr>
          <w:color w:val="0F0F0F"/>
          <w:sz w:val="20"/>
        </w:rPr>
        <w:t>the</w:t>
      </w:r>
      <w:r>
        <w:rPr>
          <w:color w:val="0F0F0F"/>
          <w:spacing w:val="34"/>
          <w:sz w:val="20"/>
        </w:rPr>
        <w:t xml:space="preserve"> </w:t>
      </w:r>
      <w:r>
        <w:rPr>
          <w:color w:val="0F0F0F"/>
          <w:sz w:val="20"/>
        </w:rPr>
        <w:t>EPA</w:t>
      </w:r>
      <w:r>
        <w:rPr>
          <w:color w:val="0F0F0F"/>
          <w:spacing w:val="33"/>
          <w:sz w:val="20"/>
        </w:rPr>
        <w:t xml:space="preserve"> </w:t>
      </w:r>
      <w:r>
        <w:rPr>
          <w:color w:val="0F0F0F"/>
          <w:sz w:val="20"/>
        </w:rPr>
        <w:t>Office</w:t>
      </w:r>
      <w:r>
        <w:rPr>
          <w:color w:val="0F0F0F"/>
          <w:spacing w:val="32"/>
          <w:sz w:val="20"/>
        </w:rPr>
        <w:t xml:space="preserve"> </w:t>
      </w:r>
      <w:r>
        <w:rPr>
          <w:color w:val="0F0F0F"/>
          <w:sz w:val="20"/>
        </w:rPr>
        <w:t>of</w:t>
      </w:r>
      <w:r>
        <w:rPr>
          <w:color w:val="0F0F0F"/>
          <w:spacing w:val="30"/>
          <w:sz w:val="20"/>
        </w:rPr>
        <w:t xml:space="preserve"> </w:t>
      </w:r>
      <w:r>
        <w:rPr>
          <w:color w:val="0F0F0F"/>
          <w:sz w:val="20"/>
        </w:rPr>
        <w:t>Federal</w:t>
      </w:r>
      <w:r>
        <w:rPr>
          <w:color w:val="0F0F0F"/>
          <w:spacing w:val="30"/>
          <w:sz w:val="20"/>
        </w:rPr>
        <w:t xml:space="preserve"> </w:t>
      </w:r>
      <w:r>
        <w:rPr>
          <w:color w:val="0F0F0F"/>
          <w:sz w:val="20"/>
        </w:rPr>
        <w:t>Activities</w:t>
      </w:r>
      <w:r>
        <w:rPr>
          <w:color w:val="0F0F0F"/>
          <w:spacing w:val="28"/>
          <w:sz w:val="20"/>
        </w:rPr>
        <w:t xml:space="preserve"> </w:t>
      </w:r>
      <w:r>
        <w:rPr>
          <w:color w:val="0F0F0F"/>
          <w:sz w:val="20"/>
        </w:rPr>
        <w:t>indicating</w:t>
      </w:r>
      <w:r>
        <w:rPr>
          <w:color w:val="0F0F0F"/>
          <w:spacing w:val="29"/>
          <w:sz w:val="20"/>
        </w:rPr>
        <w:t xml:space="preserve"> </w:t>
      </w:r>
      <w:r>
        <w:rPr>
          <w:color w:val="0F0F0F"/>
          <w:sz w:val="20"/>
        </w:rPr>
        <w:t>that</w:t>
      </w:r>
      <w:r>
        <w:rPr>
          <w:color w:val="0F0F0F"/>
          <w:spacing w:val="30"/>
          <w:sz w:val="20"/>
        </w:rPr>
        <w:t xml:space="preserve"> </w:t>
      </w:r>
      <w:r>
        <w:rPr>
          <w:color w:val="0F0F0F"/>
          <w:sz w:val="20"/>
        </w:rPr>
        <w:t>a</w:t>
      </w:r>
      <w:r>
        <w:rPr>
          <w:color w:val="0F0F0F"/>
          <w:spacing w:val="29"/>
          <w:sz w:val="20"/>
        </w:rPr>
        <w:t xml:space="preserve"> </w:t>
      </w:r>
      <w:r>
        <w:rPr>
          <w:color w:val="0F0F0F"/>
          <w:sz w:val="20"/>
        </w:rPr>
        <w:t>facility</w:t>
      </w:r>
      <w:r>
        <w:rPr>
          <w:color w:val="0F0F0F"/>
          <w:spacing w:val="30"/>
          <w:sz w:val="20"/>
        </w:rPr>
        <w:t xml:space="preserve"> </w:t>
      </w:r>
      <w:r>
        <w:rPr>
          <w:color w:val="0F0F0F"/>
          <w:sz w:val="20"/>
        </w:rPr>
        <w:t>to</w:t>
      </w:r>
      <w:r>
        <w:rPr>
          <w:color w:val="0F0F0F"/>
          <w:spacing w:val="32"/>
          <w:sz w:val="20"/>
        </w:rPr>
        <w:t xml:space="preserve"> </w:t>
      </w:r>
      <w:r>
        <w:rPr>
          <w:color w:val="0F0F0F"/>
          <w:sz w:val="20"/>
        </w:rPr>
        <w:t>be</w:t>
      </w:r>
      <w:r>
        <w:rPr>
          <w:color w:val="0F0F0F"/>
          <w:spacing w:val="32"/>
          <w:sz w:val="20"/>
        </w:rPr>
        <w:t xml:space="preserve"> </w:t>
      </w:r>
      <w:r>
        <w:rPr>
          <w:color w:val="0F0F0F"/>
          <w:sz w:val="20"/>
        </w:rPr>
        <w:t>used</w:t>
      </w:r>
      <w:r>
        <w:rPr>
          <w:color w:val="0F0F0F"/>
          <w:spacing w:val="32"/>
          <w:sz w:val="20"/>
        </w:rPr>
        <w:t xml:space="preserve"> </w:t>
      </w:r>
      <w:r>
        <w:rPr>
          <w:color w:val="0F0F0F"/>
          <w:sz w:val="20"/>
        </w:rPr>
        <w:t>in the</w:t>
      </w:r>
      <w:r>
        <w:rPr>
          <w:color w:val="0F0F0F"/>
          <w:spacing w:val="40"/>
          <w:sz w:val="20"/>
        </w:rPr>
        <w:t xml:space="preserve"> </w:t>
      </w:r>
      <w:r>
        <w:rPr>
          <w:color w:val="0F0F0F"/>
          <w:sz w:val="20"/>
        </w:rPr>
        <w:t>project is</w:t>
      </w:r>
      <w:r>
        <w:rPr>
          <w:color w:val="0F0F0F"/>
          <w:spacing w:val="40"/>
          <w:sz w:val="20"/>
        </w:rPr>
        <w:t xml:space="preserve"> </w:t>
      </w:r>
      <w:r>
        <w:rPr>
          <w:color w:val="0F0F0F"/>
          <w:sz w:val="20"/>
        </w:rPr>
        <w:t>under</w:t>
      </w:r>
      <w:r>
        <w:rPr>
          <w:color w:val="0F0F0F"/>
          <w:spacing w:val="40"/>
          <w:sz w:val="20"/>
        </w:rPr>
        <w:t xml:space="preserve"> </w:t>
      </w:r>
      <w:r>
        <w:rPr>
          <w:color w:val="0F0F0F"/>
          <w:sz w:val="20"/>
        </w:rPr>
        <w:t>consideration</w:t>
      </w:r>
      <w:r>
        <w:rPr>
          <w:color w:val="0F0F0F"/>
          <w:spacing w:val="39"/>
          <w:sz w:val="20"/>
        </w:rPr>
        <w:t xml:space="preserve"> </w:t>
      </w:r>
      <w:r>
        <w:rPr>
          <w:color w:val="0F0F0F"/>
          <w:sz w:val="20"/>
        </w:rPr>
        <w:t>for</w:t>
      </w:r>
      <w:r>
        <w:rPr>
          <w:color w:val="0F0F0F"/>
          <w:spacing w:val="40"/>
          <w:sz w:val="20"/>
        </w:rPr>
        <w:t xml:space="preserve"> </w:t>
      </w:r>
      <w:r>
        <w:rPr>
          <w:color w:val="0F0F0F"/>
          <w:sz w:val="20"/>
        </w:rPr>
        <w:t>listing</w:t>
      </w:r>
      <w:r>
        <w:rPr>
          <w:color w:val="0F0F0F"/>
          <w:spacing w:val="40"/>
          <w:sz w:val="20"/>
        </w:rPr>
        <w:t xml:space="preserve"> </w:t>
      </w:r>
      <w:r>
        <w:rPr>
          <w:color w:val="0F0F0F"/>
          <w:sz w:val="20"/>
        </w:rPr>
        <w:t>by the</w:t>
      </w:r>
      <w:r>
        <w:rPr>
          <w:color w:val="0F0F0F"/>
          <w:spacing w:val="40"/>
          <w:sz w:val="20"/>
        </w:rPr>
        <w:t xml:space="preserve"> </w:t>
      </w:r>
      <w:r>
        <w:rPr>
          <w:color w:val="0F0F0F"/>
          <w:sz w:val="20"/>
        </w:rPr>
        <w:t>EPA.</w:t>
      </w:r>
    </w:p>
    <w:p w14:paraId="34158D89" w14:textId="77777777" w:rsidR="001633F4" w:rsidRDefault="001633F4" w:rsidP="001633F4">
      <w:pPr>
        <w:pStyle w:val="BodyText"/>
        <w:spacing w:before="28"/>
        <w:rPr>
          <w:sz w:val="20"/>
        </w:rPr>
      </w:pPr>
    </w:p>
    <w:p w14:paraId="39E381E2" w14:textId="77777777" w:rsidR="001633F4" w:rsidRDefault="001633F4" w:rsidP="001633F4">
      <w:pPr>
        <w:pStyle w:val="ListParagraph"/>
        <w:widowControl w:val="0"/>
        <w:numPr>
          <w:ilvl w:val="2"/>
          <w:numId w:val="6"/>
        </w:numPr>
        <w:tabs>
          <w:tab w:val="left" w:pos="1422"/>
          <w:tab w:val="left" w:pos="1425"/>
        </w:tabs>
        <w:autoSpaceDE w:val="0"/>
        <w:autoSpaceDN w:val="0"/>
        <w:spacing w:after="0" w:line="252" w:lineRule="auto"/>
        <w:ind w:left="1425" w:right="803" w:hanging="339"/>
        <w:contextualSpacing w:val="0"/>
        <w:jc w:val="both"/>
        <w:rPr>
          <w:color w:val="0F0F0F"/>
          <w:sz w:val="20"/>
        </w:rPr>
      </w:pPr>
      <w:r>
        <w:rPr>
          <w:color w:val="0F0F0F"/>
          <w:sz w:val="20"/>
        </w:rPr>
        <w:t>It will assist the DOL in its Compliance with Section 106 of the National Historic Preservation Act of 1966 (16 U.S.C. 470), E.O. 11593</w:t>
      </w:r>
      <w:r>
        <w:rPr>
          <w:color w:val="2A2A2A"/>
          <w:sz w:val="20"/>
        </w:rPr>
        <w:t xml:space="preserve">, </w:t>
      </w:r>
      <w:r>
        <w:rPr>
          <w:color w:val="0F0F0F"/>
          <w:sz w:val="20"/>
        </w:rPr>
        <w:t>and the Archeological and</w:t>
      </w:r>
      <w:r>
        <w:rPr>
          <w:color w:val="0F0F0F"/>
          <w:spacing w:val="40"/>
          <w:sz w:val="20"/>
        </w:rPr>
        <w:t xml:space="preserve"> </w:t>
      </w:r>
      <w:r>
        <w:rPr>
          <w:color w:val="0F0F0F"/>
          <w:sz w:val="20"/>
        </w:rPr>
        <w:t>Historic Preservation Act of 1966 (16 U.S</w:t>
      </w:r>
      <w:r>
        <w:rPr>
          <w:color w:val="2A2A2A"/>
          <w:sz w:val="20"/>
        </w:rPr>
        <w:t>.</w:t>
      </w:r>
      <w:r>
        <w:rPr>
          <w:color w:val="0F0F0F"/>
          <w:sz w:val="20"/>
        </w:rPr>
        <w:t>C</w:t>
      </w:r>
      <w:r>
        <w:rPr>
          <w:color w:val="3E3E3E"/>
          <w:sz w:val="20"/>
        </w:rPr>
        <w:t xml:space="preserve">. </w:t>
      </w:r>
      <w:r>
        <w:rPr>
          <w:color w:val="0F0F0F"/>
          <w:sz w:val="20"/>
        </w:rPr>
        <w:t>469 a-1) by (a) consulting with the State Historic Preservation Office on the conduct of investigations, as necessary to identify properties</w:t>
      </w:r>
      <w:r>
        <w:rPr>
          <w:color w:val="0F0F0F"/>
          <w:spacing w:val="32"/>
          <w:sz w:val="20"/>
        </w:rPr>
        <w:t xml:space="preserve"> </w:t>
      </w:r>
      <w:r>
        <w:rPr>
          <w:color w:val="0F0F0F"/>
          <w:sz w:val="20"/>
        </w:rPr>
        <w:t>listed</w:t>
      </w:r>
      <w:r>
        <w:rPr>
          <w:color w:val="0F0F0F"/>
          <w:spacing w:val="33"/>
          <w:sz w:val="20"/>
        </w:rPr>
        <w:t xml:space="preserve"> </w:t>
      </w:r>
      <w:r>
        <w:rPr>
          <w:color w:val="0F0F0F"/>
          <w:sz w:val="20"/>
        </w:rPr>
        <w:t>in</w:t>
      </w:r>
      <w:r>
        <w:rPr>
          <w:color w:val="0F0F0F"/>
          <w:spacing w:val="33"/>
          <w:sz w:val="20"/>
        </w:rPr>
        <w:t xml:space="preserve"> </w:t>
      </w:r>
      <w:r>
        <w:rPr>
          <w:color w:val="0F0F0F"/>
          <w:sz w:val="20"/>
        </w:rPr>
        <w:t>or</w:t>
      </w:r>
      <w:r>
        <w:rPr>
          <w:color w:val="0F0F0F"/>
          <w:spacing w:val="36"/>
          <w:sz w:val="20"/>
        </w:rPr>
        <w:t xml:space="preserve"> </w:t>
      </w:r>
      <w:r>
        <w:rPr>
          <w:color w:val="0F0F0F"/>
          <w:sz w:val="20"/>
        </w:rPr>
        <w:t>eligible</w:t>
      </w:r>
      <w:r>
        <w:rPr>
          <w:color w:val="0F0F0F"/>
          <w:spacing w:val="33"/>
          <w:sz w:val="20"/>
        </w:rPr>
        <w:t xml:space="preserve"> </w:t>
      </w:r>
      <w:r>
        <w:rPr>
          <w:color w:val="0F0F0F"/>
          <w:sz w:val="20"/>
        </w:rPr>
        <w:t>for</w:t>
      </w:r>
      <w:r>
        <w:rPr>
          <w:color w:val="0F0F0F"/>
          <w:spacing w:val="33"/>
          <w:sz w:val="20"/>
        </w:rPr>
        <w:t xml:space="preserve"> </w:t>
      </w:r>
      <w:r>
        <w:rPr>
          <w:color w:val="0F0F0F"/>
          <w:sz w:val="20"/>
        </w:rPr>
        <w:t>inclusion</w:t>
      </w:r>
      <w:r>
        <w:rPr>
          <w:color w:val="0F0F0F"/>
          <w:spacing w:val="33"/>
          <w:sz w:val="20"/>
        </w:rPr>
        <w:t xml:space="preserve"> </w:t>
      </w:r>
      <w:r>
        <w:rPr>
          <w:color w:val="0F0F0F"/>
          <w:sz w:val="20"/>
        </w:rPr>
        <w:t>in</w:t>
      </w:r>
      <w:r>
        <w:rPr>
          <w:color w:val="0F0F0F"/>
          <w:spacing w:val="33"/>
          <w:sz w:val="20"/>
        </w:rPr>
        <w:t xml:space="preserve"> </w:t>
      </w:r>
      <w:r>
        <w:rPr>
          <w:color w:val="0F0F0F"/>
          <w:sz w:val="20"/>
        </w:rPr>
        <w:t>the</w:t>
      </w:r>
      <w:r>
        <w:rPr>
          <w:color w:val="0F0F0F"/>
          <w:spacing w:val="36"/>
          <w:sz w:val="20"/>
        </w:rPr>
        <w:t xml:space="preserve"> </w:t>
      </w:r>
      <w:r>
        <w:rPr>
          <w:color w:val="0F0F0F"/>
          <w:sz w:val="20"/>
        </w:rPr>
        <w:t>National</w:t>
      </w:r>
      <w:r>
        <w:rPr>
          <w:color w:val="0F0F0F"/>
          <w:spacing w:val="34"/>
          <w:sz w:val="20"/>
        </w:rPr>
        <w:t xml:space="preserve"> </w:t>
      </w:r>
      <w:r>
        <w:rPr>
          <w:color w:val="0F0F0F"/>
          <w:sz w:val="20"/>
        </w:rPr>
        <w:t>Register</w:t>
      </w:r>
      <w:r>
        <w:rPr>
          <w:color w:val="0F0F0F"/>
          <w:spacing w:val="33"/>
          <w:sz w:val="20"/>
        </w:rPr>
        <w:t xml:space="preserve"> </w:t>
      </w:r>
      <w:r>
        <w:rPr>
          <w:color w:val="0F0F0F"/>
          <w:sz w:val="20"/>
        </w:rPr>
        <w:t>of</w:t>
      </w:r>
      <w:r>
        <w:rPr>
          <w:color w:val="0F0F0F"/>
          <w:spacing w:val="34"/>
          <w:sz w:val="20"/>
        </w:rPr>
        <w:t xml:space="preserve"> </w:t>
      </w:r>
      <w:r>
        <w:rPr>
          <w:color w:val="0F0F0F"/>
          <w:sz w:val="20"/>
        </w:rPr>
        <w:t>Historic</w:t>
      </w:r>
      <w:r>
        <w:rPr>
          <w:color w:val="0F0F0F"/>
          <w:spacing w:val="32"/>
          <w:sz w:val="20"/>
        </w:rPr>
        <w:t xml:space="preserve"> </w:t>
      </w:r>
      <w:r>
        <w:rPr>
          <w:color w:val="0F0F0F"/>
          <w:sz w:val="20"/>
        </w:rPr>
        <w:t>Places that are subject to adverse effects (CFR Part 800.8) by contractor's activity</w:t>
      </w:r>
      <w:r>
        <w:rPr>
          <w:color w:val="2A2A2A"/>
          <w:sz w:val="20"/>
        </w:rPr>
        <w:t xml:space="preserve">, </w:t>
      </w:r>
      <w:r>
        <w:rPr>
          <w:color w:val="0F0F0F"/>
          <w:sz w:val="20"/>
        </w:rPr>
        <w:t>and</w:t>
      </w:r>
      <w:r>
        <w:rPr>
          <w:color w:val="0F0F0F"/>
          <w:spacing w:val="80"/>
          <w:sz w:val="20"/>
        </w:rPr>
        <w:t xml:space="preserve"> </w:t>
      </w:r>
      <w:r>
        <w:rPr>
          <w:color w:val="0F0F0F"/>
          <w:sz w:val="20"/>
        </w:rPr>
        <w:t>notifying</w:t>
      </w:r>
      <w:r>
        <w:rPr>
          <w:color w:val="0F0F0F"/>
          <w:spacing w:val="40"/>
          <w:sz w:val="20"/>
        </w:rPr>
        <w:t xml:space="preserve"> </w:t>
      </w:r>
      <w:r>
        <w:rPr>
          <w:color w:val="0F0F0F"/>
          <w:sz w:val="20"/>
        </w:rPr>
        <w:t>the</w:t>
      </w:r>
      <w:r>
        <w:rPr>
          <w:color w:val="0F0F0F"/>
          <w:spacing w:val="40"/>
          <w:sz w:val="20"/>
        </w:rPr>
        <w:t xml:space="preserve"> </w:t>
      </w:r>
      <w:r>
        <w:rPr>
          <w:color w:val="0F0F0F"/>
          <w:sz w:val="20"/>
        </w:rPr>
        <w:t>DOL</w:t>
      </w:r>
      <w:r>
        <w:rPr>
          <w:color w:val="0F0F0F"/>
          <w:spacing w:val="40"/>
          <w:sz w:val="20"/>
        </w:rPr>
        <w:t xml:space="preserve"> </w:t>
      </w:r>
      <w:r>
        <w:rPr>
          <w:color w:val="0F0F0F"/>
          <w:sz w:val="20"/>
        </w:rPr>
        <w:t>to</w:t>
      </w:r>
      <w:r>
        <w:rPr>
          <w:color w:val="0F0F0F"/>
          <w:spacing w:val="40"/>
          <w:sz w:val="20"/>
        </w:rPr>
        <w:t xml:space="preserve"> </w:t>
      </w:r>
      <w:r>
        <w:rPr>
          <w:color w:val="0F0F0F"/>
          <w:sz w:val="20"/>
        </w:rPr>
        <w:t>avoid</w:t>
      </w:r>
      <w:r>
        <w:rPr>
          <w:color w:val="0F0F0F"/>
          <w:spacing w:val="40"/>
          <w:sz w:val="20"/>
        </w:rPr>
        <w:t xml:space="preserve"> </w:t>
      </w:r>
      <w:r>
        <w:rPr>
          <w:color w:val="0F0F0F"/>
          <w:sz w:val="20"/>
        </w:rPr>
        <w:t>or</w:t>
      </w:r>
      <w:r>
        <w:rPr>
          <w:color w:val="0F0F0F"/>
          <w:spacing w:val="40"/>
          <w:sz w:val="20"/>
        </w:rPr>
        <w:t xml:space="preserve"> </w:t>
      </w:r>
      <w:r>
        <w:rPr>
          <w:color w:val="0F0F0F"/>
          <w:sz w:val="20"/>
        </w:rPr>
        <w:t>mitigate</w:t>
      </w:r>
      <w:r>
        <w:rPr>
          <w:color w:val="0F0F0F"/>
          <w:spacing w:val="40"/>
          <w:sz w:val="20"/>
        </w:rPr>
        <w:t xml:space="preserve"> </w:t>
      </w:r>
      <w:r>
        <w:rPr>
          <w:color w:val="0F0F0F"/>
          <w:sz w:val="20"/>
        </w:rPr>
        <w:t>adverse</w:t>
      </w:r>
      <w:r>
        <w:rPr>
          <w:color w:val="0F0F0F"/>
          <w:spacing w:val="40"/>
          <w:sz w:val="20"/>
        </w:rPr>
        <w:t xml:space="preserve"> </w:t>
      </w:r>
      <w:r>
        <w:rPr>
          <w:color w:val="0F0F0F"/>
          <w:sz w:val="20"/>
        </w:rPr>
        <w:t>effects</w:t>
      </w:r>
      <w:r>
        <w:rPr>
          <w:color w:val="0F0F0F"/>
          <w:spacing w:val="40"/>
          <w:sz w:val="20"/>
        </w:rPr>
        <w:t xml:space="preserve"> </w:t>
      </w:r>
      <w:r>
        <w:rPr>
          <w:color w:val="0F0F0F"/>
          <w:sz w:val="20"/>
        </w:rPr>
        <w:t>upon</w:t>
      </w:r>
      <w:r>
        <w:rPr>
          <w:color w:val="0F0F0F"/>
          <w:spacing w:val="40"/>
          <w:sz w:val="20"/>
        </w:rPr>
        <w:t xml:space="preserve"> </w:t>
      </w:r>
      <w:r>
        <w:rPr>
          <w:color w:val="0F0F0F"/>
          <w:sz w:val="20"/>
        </w:rPr>
        <w:t>such</w:t>
      </w:r>
      <w:r>
        <w:rPr>
          <w:color w:val="0F0F0F"/>
          <w:spacing w:val="40"/>
          <w:sz w:val="20"/>
        </w:rPr>
        <w:t xml:space="preserve"> </w:t>
      </w:r>
      <w:r>
        <w:rPr>
          <w:color w:val="0F0F0F"/>
          <w:sz w:val="20"/>
        </w:rPr>
        <w:t>properties</w:t>
      </w:r>
      <w:r>
        <w:rPr>
          <w:color w:val="2A2A2A"/>
          <w:sz w:val="20"/>
        </w:rPr>
        <w:t>.</w:t>
      </w:r>
    </w:p>
    <w:p w14:paraId="67FA8F05" w14:textId="77777777" w:rsidR="001633F4" w:rsidRDefault="001633F4" w:rsidP="001633F4">
      <w:pPr>
        <w:pStyle w:val="BodyText"/>
        <w:spacing w:before="33"/>
        <w:rPr>
          <w:sz w:val="20"/>
        </w:rPr>
      </w:pPr>
    </w:p>
    <w:p w14:paraId="124D9D71" w14:textId="77777777" w:rsidR="001633F4" w:rsidRDefault="001633F4" w:rsidP="001633F4">
      <w:pPr>
        <w:pStyle w:val="ListParagraph"/>
        <w:widowControl w:val="0"/>
        <w:numPr>
          <w:ilvl w:val="2"/>
          <w:numId w:val="6"/>
        </w:numPr>
        <w:tabs>
          <w:tab w:val="left" w:pos="1355"/>
          <w:tab w:val="left" w:pos="1430"/>
        </w:tabs>
        <w:autoSpaceDE w:val="0"/>
        <w:autoSpaceDN w:val="0"/>
        <w:spacing w:before="1" w:after="0" w:line="247" w:lineRule="auto"/>
        <w:ind w:left="1430" w:right="857" w:hanging="344"/>
        <w:contextualSpacing w:val="0"/>
        <w:jc w:val="both"/>
        <w:rPr>
          <w:color w:val="0F0F0F"/>
          <w:sz w:val="20"/>
        </w:rPr>
      </w:pPr>
      <w:r>
        <w:rPr>
          <w:color w:val="0F0F0F"/>
          <w:sz w:val="20"/>
        </w:rPr>
        <w:t>It</w:t>
      </w:r>
      <w:r>
        <w:rPr>
          <w:color w:val="0F0F0F"/>
          <w:spacing w:val="-5"/>
          <w:sz w:val="20"/>
        </w:rPr>
        <w:t xml:space="preserve"> </w:t>
      </w:r>
      <w:r>
        <w:rPr>
          <w:color w:val="0F0F0F"/>
          <w:sz w:val="20"/>
        </w:rPr>
        <w:t>will comply to the extent applicable,</w:t>
      </w:r>
      <w:r>
        <w:rPr>
          <w:color w:val="0F0F0F"/>
          <w:spacing w:val="24"/>
          <w:sz w:val="20"/>
        </w:rPr>
        <w:t xml:space="preserve"> </w:t>
      </w:r>
      <w:r>
        <w:rPr>
          <w:color w:val="0F0F0F"/>
          <w:sz w:val="20"/>
        </w:rPr>
        <w:t>with all requirements</w:t>
      </w:r>
      <w:r>
        <w:rPr>
          <w:color w:val="0F0F0F"/>
          <w:spacing w:val="34"/>
          <w:sz w:val="20"/>
        </w:rPr>
        <w:t xml:space="preserve"> </w:t>
      </w:r>
      <w:r>
        <w:rPr>
          <w:color w:val="0F0F0F"/>
          <w:sz w:val="20"/>
        </w:rPr>
        <w:t>of Section 114 of the Clean Air</w:t>
      </w:r>
      <w:r>
        <w:rPr>
          <w:color w:val="0F0F0F"/>
          <w:spacing w:val="40"/>
          <w:sz w:val="20"/>
        </w:rPr>
        <w:t xml:space="preserve"> </w:t>
      </w:r>
      <w:r>
        <w:rPr>
          <w:color w:val="0F0F0F"/>
          <w:sz w:val="20"/>
        </w:rPr>
        <w:t>Act,</w:t>
      </w:r>
      <w:r>
        <w:rPr>
          <w:color w:val="0F0F0F"/>
          <w:spacing w:val="40"/>
          <w:sz w:val="20"/>
        </w:rPr>
        <w:t xml:space="preserve"> </w:t>
      </w:r>
      <w:r>
        <w:rPr>
          <w:color w:val="0F0F0F"/>
          <w:sz w:val="20"/>
        </w:rPr>
        <w:t>(42</w:t>
      </w:r>
      <w:r>
        <w:rPr>
          <w:color w:val="0F0F0F"/>
          <w:spacing w:val="40"/>
          <w:sz w:val="20"/>
        </w:rPr>
        <w:t xml:space="preserve"> </w:t>
      </w:r>
      <w:r>
        <w:rPr>
          <w:color w:val="0F0F0F"/>
          <w:sz w:val="20"/>
        </w:rPr>
        <w:t>U.S</w:t>
      </w:r>
      <w:r>
        <w:rPr>
          <w:color w:val="3E3E3E"/>
          <w:sz w:val="20"/>
        </w:rPr>
        <w:t>.</w:t>
      </w:r>
      <w:r>
        <w:rPr>
          <w:color w:val="0F0F0F"/>
          <w:sz w:val="20"/>
        </w:rPr>
        <w:t>C.</w:t>
      </w:r>
      <w:r>
        <w:rPr>
          <w:color w:val="0F0F0F"/>
          <w:spacing w:val="36"/>
          <w:sz w:val="20"/>
        </w:rPr>
        <w:t xml:space="preserve"> </w:t>
      </w:r>
      <w:r>
        <w:rPr>
          <w:color w:val="0F0F0F"/>
          <w:sz w:val="20"/>
        </w:rPr>
        <w:t>1857)</w:t>
      </w:r>
      <w:r>
        <w:rPr>
          <w:color w:val="0F0F0F"/>
          <w:spacing w:val="40"/>
          <w:sz w:val="20"/>
        </w:rPr>
        <w:t xml:space="preserve"> </w:t>
      </w:r>
      <w:r>
        <w:rPr>
          <w:color w:val="0F0F0F"/>
          <w:sz w:val="20"/>
        </w:rPr>
        <w:t>respectively,</w:t>
      </w:r>
      <w:r>
        <w:rPr>
          <w:color w:val="0F0F0F"/>
          <w:spacing w:val="40"/>
          <w:sz w:val="20"/>
        </w:rPr>
        <w:t xml:space="preserve"> </w:t>
      </w:r>
      <w:r>
        <w:rPr>
          <w:color w:val="0F0F0F"/>
          <w:sz w:val="20"/>
        </w:rPr>
        <w:t>relating</w:t>
      </w:r>
      <w:r>
        <w:rPr>
          <w:color w:val="0F0F0F"/>
          <w:spacing w:val="40"/>
          <w:sz w:val="20"/>
        </w:rPr>
        <w:t xml:space="preserve"> </w:t>
      </w:r>
      <w:r>
        <w:rPr>
          <w:color w:val="0F0F0F"/>
          <w:sz w:val="20"/>
        </w:rPr>
        <w:t>to</w:t>
      </w:r>
      <w:r>
        <w:rPr>
          <w:color w:val="0F0F0F"/>
          <w:spacing w:val="40"/>
          <w:sz w:val="20"/>
        </w:rPr>
        <w:t xml:space="preserve"> </w:t>
      </w:r>
      <w:r>
        <w:rPr>
          <w:color w:val="0F0F0F"/>
          <w:sz w:val="20"/>
        </w:rPr>
        <w:t>inspection,</w:t>
      </w:r>
      <w:r>
        <w:rPr>
          <w:color w:val="0F0F0F"/>
          <w:spacing w:val="40"/>
          <w:sz w:val="20"/>
        </w:rPr>
        <w:t xml:space="preserve"> </w:t>
      </w:r>
      <w:r>
        <w:rPr>
          <w:color w:val="0F0F0F"/>
          <w:sz w:val="20"/>
        </w:rPr>
        <w:t>monitoring,</w:t>
      </w:r>
      <w:r>
        <w:rPr>
          <w:color w:val="0F0F0F"/>
          <w:spacing w:val="40"/>
          <w:sz w:val="20"/>
        </w:rPr>
        <w:t xml:space="preserve"> </w:t>
      </w:r>
      <w:r>
        <w:rPr>
          <w:color w:val="0F0F0F"/>
          <w:sz w:val="20"/>
        </w:rPr>
        <w:t>entry</w:t>
      </w:r>
      <w:r>
        <w:rPr>
          <w:color w:val="2A2A2A"/>
          <w:sz w:val="20"/>
        </w:rPr>
        <w:t>,</w:t>
      </w:r>
    </w:p>
    <w:p w14:paraId="469DBDBC" w14:textId="77777777" w:rsidR="001633F4" w:rsidRDefault="001633F4" w:rsidP="001633F4">
      <w:pPr>
        <w:spacing w:line="247" w:lineRule="auto"/>
        <w:jc w:val="both"/>
        <w:rPr>
          <w:sz w:val="20"/>
        </w:rPr>
        <w:sectPr w:rsidR="001633F4" w:rsidSect="001633F4">
          <w:footerReference w:type="default" r:id="rId8"/>
          <w:pgSz w:w="12240" w:h="15840"/>
          <w:pgMar w:top="1820" w:right="820" w:bottom="280" w:left="1320" w:header="0" w:footer="0" w:gutter="0"/>
          <w:cols w:space="720"/>
        </w:sectPr>
      </w:pPr>
    </w:p>
    <w:p w14:paraId="2C84AC4A" w14:textId="77777777" w:rsidR="001633F4" w:rsidRDefault="001633F4" w:rsidP="001633F4">
      <w:pPr>
        <w:spacing w:before="76" w:line="252" w:lineRule="auto"/>
        <w:ind w:left="1485" w:right="748" w:firstLine="2"/>
        <w:jc w:val="both"/>
        <w:rPr>
          <w:sz w:val="20"/>
        </w:rPr>
      </w:pPr>
      <w:r>
        <w:rPr>
          <w:noProof/>
        </w:rPr>
        <w:lastRenderedPageBreak/>
        <mc:AlternateContent>
          <mc:Choice Requires="wps">
            <w:drawing>
              <wp:anchor distT="0" distB="0" distL="0" distR="0" simplePos="0" relativeHeight="251659264" behindDoc="0" locked="0" layoutInCell="1" allowOverlap="1" wp14:anchorId="6F1F1252" wp14:editId="160ECD1A">
                <wp:simplePos x="0" y="0"/>
                <wp:positionH relativeFrom="page">
                  <wp:posOffset>94613</wp:posOffset>
                </wp:positionH>
                <wp:positionV relativeFrom="page">
                  <wp:posOffset>1843403</wp:posOffset>
                </wp:positionV>
                <wp:extent cx="1270" cy="82149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214995"/>
                        </a:xfrm>
                        <a:custGeom>
                          <a:avLst/>
                          <a:gdLst/>
                          <a:ahLst/>
                          <a:cxnLst/>
                          <a:rect l="l" t="t" r="r" b="b"/>
                          <a:pathLst>
                            <a:path h="8214995">
                              <a:moveTo>
                                <a:pt x="0" y="0"/>
                              </a:moveTo>
                              <a:lnTo>
                                <a:pt x="0" y="8214995"/>
                              </a:lnTo>
                            </a:path>
                          </a:pathLst>
                        </a:custGeom>
                        <a:ln w="12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9B4CD" id="Graphic 31" o:spid="_x0000_s1026" style="position:absolute;margin-left:7.45pt;margin-top:145.15pt;width:.1pt;height:646.8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821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" path="m,l,8214995e" filled="f" strokeweight=".33936mm">
                <v:path arrowok="t"/>
                <w10:wrap anchorx="page" anchory="page"/>
              </v:shape>
            </w:pict>
          </mc:Fallback>
        </mc:AlternateContent>
      </w:r>
      <w:r>
        <w:rPr>
          <w:color w:val="111111"/>
          <w:sz w:val="20"/>
        </w:rPr>
        <w:t>reports, and information, as well as other requirements specified in Section 114 and Section</w:t>
      </w:r>
      <w:r>
        <w:rPr>
          <w:color w:val="111111"/>
          <w:spacing w:val="40"/>
          <w:sz w:val="20"/>
        </w:rPr>
        <w:t xml:space="preserve"> </w:t>
      </w:r>
      <w:r>
        <w:rPr>
          <w:color w:val="111111"/>
          <w:sz w:val="20"/>
        </w:rPr>
        <w:t>308</w:t>
      </w:r>
      <w:r>
        <w:rPr>
          <w:color w:val="111111"/>
          <w:spacing w:val="40"/>
          <w:sz w:val="20"/>
        </w:rPr>
        <w:t xml:space="preserve"> </w:t>
      </w:r>
      <w:r>
        <w:rPr>
          <w:color w:val="111111"/>
          <w:sz w:val="20"/>
        </w:rPr>
        <w:t>of the</w:t>
      </w:r>
      <w:r>
        <w:rPr>
          <w:color w:val="111111"/>
          <w:spacing w:val="40"/>
          <w:sz w:val="20"/>
        </w:rPr>
        <w:t xml:space="preserve"> </w:t>
      </w:r>
      <w:r>
        <w:rPr>
          <w:color w:val="111111"/>
          <w:sz w:val="20"/>
        </w:rPr>
        <w:t>Air</w:t>
      </w:r>
      <w:r>
        <w:rPr>
          <w:color w:val="111111"/>
          <w:spacing w:val="40"/>
          <w:sz w:val="20"/>
        </w:rPr>
        <w:t xml:space="preserve"> </w:t>
      </w:r>
      <w:r>
        <w:rPr>
          <w:color w:val="111111"/>
          <w:sz w:val="20"/>
        </w:rPr>
        <w:t>Act</w:t>
      </w:r>
      <w:r>
        <w:rPr>
          <w:color w:val="111111"/>
          <w:spacing w:val="40"/>
          <w:sz w:val="20"/>
        </w:rPr>
        <w:t xml:space="preserve"> </w:t>
      </w:r>
      <w:r>
        <w:rPr>
          <w:color w:val="111111"/>
          <w:sz w:val="20"/>
        </w:rPr>
        <w:t>and</w:t>
      </w:r>
      <w:r>
        <w:rPr>
          <w:color w:val="111111"/>
          <w:spacing w:val="40"/>
          <w:sz w:val="20"/>
        </w:rPr>
        <w:t xml:space="preserve"> </w:t>
      </w:r>
      <w:r>
        <w:rPr>
          <w:color w:val="111111"/>
          <w:sz w:val="20"/>
        </w:rPr>
        <w:t>Water</w:t>
      </w:r>
      <w:r>
        <w:rPr>
          <w:color w:val="111111"/>
          <w:spacing w:val="40"/>
          <w:sz w:val="20"/>
        </w:rPr>
        <w:t xml:space="preserve"> </w:t>
      </w:r>
      <w:r>
        <w:rPr>
          <w:color w:val="111111"/>
          <w:sz w:val="20"/>
        </w:rPr>
        <w:t>Act, respectively,</w:t>
      </w:r>
      <w:r>
        <w:rPr>
          <w:color w:val="111111"/>
          <w:spacing w:val="40"/>
          <w:sz w:val="20"/>
        </w:rPr>
        <w:t xml:space="preserve"> </w:t>
      </w:r>
      <w:r>
        <w:rPr>
          <w:color w:val="111111"/>
          <w:sz w:val="20"/>
        </w:rPr>
        <w:t>and</w:t>
      </w:r>
      <w:r>
        <w:rPr>
          <w:color w:val="111111"/>
          <w:spacing w:val="40"/>
          <w:sz w:val="20"/>
        </w:rPr>
        <w:t xml:space="preserve"> </w:t>
      </w:r>
      <w:r>
        <w:rPr>
          <w:color w:val="111111"/>
          <w:sz w:val="20"/>
        </w:rPr>
        <w:t>all regulations and guidelines issued thereunder</w:t>
      </w:r>
      <w:r>
        <w:rPr>
          <w:color w:val="2C2C2C"/>
          <w:sz w:val="20"/>
        </w:rPr>
        <w:t xml:space="preserve">, </w:t>
      </w:r>
      <w:r>
        <w:rPr>
          <w:color w:val="111111"/>
          <w:sz w:val="20"/>
        </w:rPr>
        <w:t>and be in compliance with all applicable standards,</w:t>
      </w:r>
      <w:r>
        <w:rPr>
          <w:color w:val="111111"/>
          <w:spacing w:val="80"/>
          <w:sz w:val="20"/>
        </w:rPr>
        <w:t xml:space="preserve"> </w:t>
      </w:r>
      <w:r>
        <w:rPr>
          <w:color w:val="111111"/>
          <w:sz w:val="20"/>
        </w:rPr>
        <w:t>orders</w:t>
      </w:r>
      <w:r>
        <w:rPr>
          <w:color w:val="2C2C2C"/>
          <w:sz w:val="20"/>
        </w:rPr>
        <w:t xml:space="preserve">, </w:t>
      </w:r>
      <w:r>
        <w:rPr>
          <w:color w:val="111111"/>
          <w:sz w:val="20"/>
        </w:rPr>
        <w:t>or requirements issued under section 306 of the Clean Air Act (42 U.S</w:t>
      </w:r>
      <w:r>
        <w:rPr>
          <w:color w:val="2C2C2C"/>
          <w:sz w:val="20"/>
        </w:rPr>
        <w:t>.</w:t>
      </w:r>
      <w:r>
        <w:rPr>
          <w:color w:val="111111"/>
          <w:sz w:val="20"/>
        </w:rPr>
        <w:t>C</w:t>
      </w:r>
      <w:r>
        <w:rPr>
          <w:color w:val="2C2C2C"/>
          <w:sz w:val="20"/>
        </w:rPr>
        <w:t xml:space="preserve">. </w:t>
      </w:r>
      <w:r>
        <w:rPr>
          <w:color w:val="111111"/>
          <w:sz w:val="20"/>
        </w:rPr>
        <w:t>1857(h}, section 508 of the Clean Water Act (33 U.S.C. 1368), E.O. 11738, and Environmental Protection Agency Regulations (40 CFR part 15)</w:t>
      </w:r>
      <w:r>
        <w:rPr>
          <w:color w:val="2C2C2C"/>
          <w:sz w:val="20"/>
        </w:rPr>
        <w:t xml:space="preserve">. </w:t>
      </w:r>
      <w:r>
        <w:rPr>
          <w:color w:val="111111"/>
          <w:sz w:val="20"/>
        </w:rPr>
        <w:t>(Contracts, subcontracts,</w:t>
      </w:r>
      <w:r>
        <w:rPr>
          <w:color w:val="111111"/>
          <w:spacing w:val="40"/>
          <w:sz w:val="20"/>
        </w:rPr>
        <w:t xml:space="preserve"> </w:t>
      </w:r>
      <w:r>
        <w:rPr>
          <w:color w:val="111111"/>
          <w:sz w:val="20"/>
        </w:rPr>
        <w:t>and</w:t>
      </w:r>
      <w:r>
        <w:rPr>
          <w:color w:val="111111"/>
          <w:spacing w:val="40"/>
          <w:sz w:val="20"/>
        </w:rPr>
        <w:t xml:space="preserve"> </w:t>
      </w:r>
      <w:r>
        <w:rPr>
          <w:color w:val="111111"/>
          <w:sz w:val="20"/>
        </w:rPr>
        <w:t>subgrants</w:t>
      </w:r>
      <w:r>
        <w:rPr>
          <w:color w:val="111111"/>
          <w:spacing w:val="40"/>
          <w:sz w:val="20"/>
        </w:rPr>
        <w:t xml:space="preserve"> </w:t>
      </w:r>
      <w:r>
        <w:rPr>
          <w:color w:val="111111"/>
          <w:sz w:val="20"/>
        </w:rPr>
        <w:t>of</w:t>
      </w:r>
      <w:r>
        <w:rPr>
          <w:color w:val="111111"/>
          <w:spacing w:val="40"/>
          <w:sz w:val="20"/>
        </w:rPr>
        <w:t xml:space="preserve"> </w:t>
      </w:r>
      <w:r>
        <w:rPr>
          <w:color w:val="111111"/>
          <w:sz w:val="20"/>
        </w:rPr>
        <w:t>amounts</w:t>
      </w:r>
      <w:r>
        <w:rPr>
          <w:color w:val="111111"/>
          <w:spacing w:val="40"/>
          <w:sz w:val="20"/>
        </w:rPr>
        <w:t xml:space="preserve"> </w:t>
      </w:r>
      <w:proofErr w:type="gramStart"/>
      <w:r>
        <w:rPr>
          <w:color w:val="111111"/>
          <w:sz w:val="20"/>
        </w:rPr>
        <w:t>in</w:t>
      </w:r>
      <w:r>
        <w:rPr>
          <w:color w:val="111111"/>
          <w:spacing w:val="40"/>
          <w:sz w:val="20"/>
        </w:rPr>
        <w:t xml:space="preserve"> </w:t>
      </w:r>
      <w:r>
        <w:rPr>
          <w:color w:val="111111"/>
          <w:sz w:val="20"/>
        </w:rPr>
        <w:t>excess</w:t>
      </w:r>
      <w:r>
        <w:rPr>
          <w:color w:val="111111"/>
          <w:spacing w:val="40"/>
          <w:sz w:val="20"/>
        </w:rPr>
        <w:t xml:space="preserve"> </w:t>
      </w:r>
      <w:r>
        <w:rPr>
          <w:color w:val="111111"/>
          <w:sz w:val="20"/>
        </w:rPr>
        <w:t>of</w:t>
      </w:r>
      <w:proofErr w:type="gramEnd"/>
      <w:r>
        <w:rPr>
          <w:color w:val="111111"/>
          <w:spacing w:val="40"/>
          <w:sz w:val="20"/>
        </w:rPr>
        <w:t xml:space="preserve"> </w:t>
      </w:r>
      <w:r>
        <w:rPr>
          <w:color w:val="111111"/>
          <w:sz w:val="20"/>
        </w:rPr>
        <w:t>$100,000).</w:t>
      </w:r>
      <w:r>
        <w:rPr>
          <w:color w:val="111111"/>
          <w:spacing w:val="40"/>
          <w:sz w:val="20"/>
        </w:rPr>
        <w:t xml:space="preserve"> </w:t>
      </w:r>
      <w:r>
        <w:rPr>
          <w:color w:val="111111"/>
          <w:sz w:val="20"/>
        </w:rPr>
        <w:t>Governmental</w:t>
      </w:r>
      <w:r>
        <w:rPr>
          <w:color w:val="111111"/>
          <w:spacing w:val="40"/>
          <w:sz w:val="20"/>
        </w:rPr>
        <w:t xml:space="preserve"> </w:t>
      </w:r>
      <w:r>
        <w:rPr>
          <w:color w:val="111111"/>
          <w:sz w:val="20"/>
        </w:rPr>
        <w:t>[29 CFR</w:t>
      </w:r>
      <w:r>
        <w:rPr>
          <w:color w:val="111111"/>
          <w:spacing w:val="40"/>
          <w:sz w:val="20"/>
        </w:rPr>
        <w:t xml:space="preserve"> </w:t>
      </w:r>
      <w:r>
        <w:rPr>
          <w:color w:val="111111"/>
          <w:sz w:val="20"/>
        </w:rPr>
        <w:t>97.36</w:t>
      </w:r>
      <w:r>
        <w:rPr>
          <w:color w:val="111111"/>
          <w:spacing w:val="40"/>
          <w:sz w:val="20"/>
        </w:rPr>
        <w:t xml:space="preserve"> </w:t>
      </w:r>
      <w:r>
        <w:rPr>
          <w:color w:val="111111"/>
          <w:sz w:val="20"/>
        </w:rPr>
        <w:t>(</w:t>
      </w:r>
      <w:proofErr w:type="spellStart"/>
      <w:r>
        <w:rPr>
          <w:color w:val="111111"/>
          <w:sz w:val="20"/>
        </w:rPr>
        <w:t>i</w:t>
      </w:r>
      <w:proofErr w:type="spellEnd"/>
      <w:r>
        <w:rPr>
          <w:color w:val="111111"/>
          <w:sz w:val="20"/>
        </w:rPr>
        <w:t>)</w:t>
      </w:r>
      <w:r>
        <w:rPr>
          <w:color w:val="111111"/>
          <w:spacing w:val="40"/>
          <w:sz w:val="20"/>
        </w:rPr>
        <w:t xml:space="preserve"> </w:t>
      </w:r>
      <w:r>
        <w:rPr>
          <w:color w:val="111111"/>
          <w:sz w:val="20"/>
        </w:rPr>
        <w:t>(12)]</w:t>
      </w:r>
      <w:r>
        <w:rPr>
          <w:color w:val="2C2C2C"/>
          <w:sz w:val="20"/>
        </w:rPr>
        <w:t>.</w:t>
      </w:r>
      <w:r>
        <w:rPr>
          <w:color w:val="2C2C2C"/>
          <w:spacing w:val="40"/>
          <w:sz w:val="20"/>
        </w:rPr>
        <w:t xml:space="preserve"> </w:t>
      </w:r>
      <w:r>
        <w:rPr>
          <w:color w:val="111111"/>
          <w:sz w:val="20"/>
        </w:rPr>
        <w:t>Non-Governmental</w:t>
      </w:r>
      <w:r>
        <w:rPr>
          <w:color w:val="111111"/>
          <w:spacing w:val="40"/>
          <w:sz w:val="20"/>
        </w:rPr>
        <w:t xml:space="preserve"> </w:t>
      </w:r>
      <w:r>
        <w:rPr>
          <w:color w:val="111111"/>
          <w:sz w:val="20"/>
        </w:rPr>
        <w:t>(29</w:t>
      </w:r>
      <w:r>
        <w:rPr>
          <w:color w:val="111111"/>
          <w:spacing w:val="40"/>
          <w:sz w:val="20"/>
        </w:rPr>
        <w:t xml:space="preserve"> </w:t>
      </w:r>
      <w:r>
        <w:rPr>
          <w:color w:val="111111"/>
          <w:sz w:val="20"/>
        </w:rPr>
        <w:t>CFR</w:t>
      </w:r>
      <w:r>
        <w:rPr>
          <w:color w:val="111111"/>
          <w:spacing w:val="40"/>
          <w:sz w:val="20"/>
        </w:rPr>
        <w:t xml:space="preserve"> </w:t>
      </w:r>
      <w:r>
        <w:rPr>
          <w:color w:val="111111"/>
          <w:sz w:val="20"/>
        </w:rPr>
        <w:t>95.48).</w:t>
      </w:r>
    </w:p>
    <w:p w14:paraId="78D2684C" w14:textId="77777777" w:rsidR="001633F4" w:rsidRDefault="001633F4" w:rsidP="001633F4">
      <w:pPr>
        <w:pStyle w:val="BodyText"/>
        <w:spacing w:before="36"/>
        <w:rPr>
          <w:sz w:val="20"/>
        </w:rPr>
      </w:pPr>
    </w:p>
    <w:p w14:paraId="3AF82E82" w14:textId="77777777" w:rsidR="001633F4" w:rsidRDefault="001633F4" w:rsidP="001633F4">
      <w:pPr>
        <w:pStyle w:val="ListParagraph"/>
        <w:widowControl w:val="0"/>
        <w:numPr>
          <w:ilvl w:val="2"/>
          <w:numId w:val="6"/>
        </w:numPr>
        <w:tabs>
          <w:tab w:val="left" w:pos="1473"/>
          <w:tab w:val="left" w:pos="1487"/>
        </w:tabs>
        <w:autoSpaceDE w:val="0"/>
        <w:autoSpaceDN w:val="0"/>
        <w:spacing w:before="1" w:after="0" w:line="249" w:lineRule="auto"/>
        <w:ind w:left="1487" w:right="912" w:hanging="344"/>
        <w:contextualSpacing w:val="0"/>
        <w:jc w:val="left"/>
        <w:rPr>
          <w:color w:val="111111"/>
          <w:sz w:val="20"/>
        </w:rPr>
      </w:pPr>
      <w:r>
        <w:rPr>
          <w:color w:val="111111"/>
          <w:sz w:val="20"/>
        </w:rPr>
        <w:t>For</w:t>
      </w:r>
      <w:r>
        <w:rPr>
          <w:color w:val="111111"/>
          <w:spacing w:val="32"/>
          <w:sz w:val="20"/>
        </w:rPr>
        <w:t xml:space="preserve"> </w:t>
      </w:r>
      <w:r>
        <w:rPr>
          <w:color w:val="111111"/>
          <w:sz w:val="20"/>
        </w:rPr>
        <w:t>a</w:t>
      </w:r>
      <w:r>
        <w:rPr>
          <w:color w:val="111111"/>
          <w:spacing w:val="32"/>
          <w:sz w:val="20"/>
        </w:rPr>
        <w:t xml:space="preserve"> </w:t>
      </w:r>
      <w:r>
        <w:rPr>
          <w:color w:val="111111"/>
          <w:sz w:val="20"/>
        </w:rPr>
        <w:t>non-governmental</w:t>
      </w:r>
      <w:r>
        <w:rPr>
          <w:color w:val="111111"/>
          <w:spacing w:val="31"/>
          <w:sz w:val="20"/>
        </w:rPr>
        <w:t xml:space="preserve"> </w:t>
      </w:r>
      <w:r>
        <w:rPr>
          <w:color w:val="111111"/>
          <w:sz w:val="20"/>
        </w:rPr>
        <w:t>agency</w:t>
      </w:r>
      <w:r>
        <w:rPr>
          <w:color w:val="111111"/>
          <w:spacing w:val="32"/>
          <w:sz w:val="20"/>
        </w:rPr>
        <w:t xml:space="preserve"> </w:t>
      </w:r>
      <w:r>
        <w:rPr>
          <w:color w:val="111111"/>
          <w:sz w:val="20"/>
        </w:rPr>
        <w:t>awarded</w:t>
      </w:r>
      <w:r>
        <w:rPr>
          <w:color w:val="111111"/>
          <w:spacing w:val="32"/>
          <w:sz w:val="20"/>
        </w:rPr>
        <w:t xml:space="preserve"> </w:t>
      </w:r>
      <w:r>
        <w:rPr>
          <w:color w:val="111111"/>
          <w:sz w:val="20"/>
        </w:rPr>
        <w:t>a</w:t>
      </w:r>
      <w:r>
        <w:rPr>
          <w:color w:val="111111"/>
          <w:spacing w:val="32"/>
          <w:sz w:val="20"/>
        </w:rPr>
        <w:t xml:space="preserve"> </w:t>
      </w:r>
      <w:r>
        <w:rPr>
          <w:color w:val="111111"/>
          <w:sz w:val="20"/>
        </w:rPr>
        <w:t>contract</w:t>
      </w:r>
      <w:r>
        <w:rPr>
          <w:color w:val="111111"/>
          <w:spacing w:val="32"/>
          <w:sz w:val="20"/>
        </w:rPr>
        <w:t xml:space="preserve"> </w:t>
      </w:r>
      <w:proofErr w:type="gramStart"/>
      <w:r>
        <w:rPr>
          <w:color w:val="111111"/>
          <w:sz w:val="20"/>
        </w:rPr>
        <w:t>for</w:t>
      </w:r>
      <w:r>
        <w:rPr>
          <w:color w:val="111111"/>
          <w:spacing w:val="34"/>
          <w:sz w:val="20"/>
        </w:rPr>
        <w:t xml:space="preserve"> </w:t>
      </w:r>
      <w:r>
        <w:rPr>
          <w:color w:val="111111"/>
          <w:sz w:val="20"/>
        </w:rPr>
        <w:t>the</w:t>
      </w:r>
      <w:r>
        <w:rPr>
          <w:color w:val="111111"/>
          <w:spacing w:val="32"/>
          <w:sz w:val="20"/>
        </w:rPr>
        <w:t xml:space="preserve"> </w:t>
      </w:r>
      <w:r>
        <w:rPr>
          <w:color w:val="111111"/>
          <w:sz w:val="20"/>
        </w:rPr>
        <w:t>amount</w:t>
      </w:r>
      <w:r>
        <w:rPr>
          <w:color w:val="111111"/>
          <w:spacing w:val="32"/>
          <w:sz w:val="20"/>
        </w:rPr>
        <w:t xml:space="preserve"> </w:t>
      </w:r>
      <w:r>
        <w:rPr>
          <w:color w:val="111111"/>
          <w:sz w:val="20"/>
        </w:rPr>
        <w:t>of</w:t>
      </w:r>
      <w:proofErr w:type="gramEnd"/>
      <w:r>
        <w:rPr>
          <w:color w:val="111111"/>
          <w:spacing w:val="32"/>
          <w:sz w:val="20"/>
        </w:rPr>
        <w:t xml:space="preserve"> </w:t>
      </w:r>
      <w:r>
        <w:rPr>
          <w:color w:val="111111"/>
          <w:sz w:val="20"/>
        </w:rPr>
        <w:t>$100,000</w:t>
      </w:r>
      <w:r>
        <w:rPr>
          <w:color w:val="111111"/>
          <w:spacing w:val="32"/>
          <w:sz w:val="20"/>
        </w:rPr>
        <w:t xml:space="preserve"> </w:t>
      </w:r>
      <w:r>
        <w:rPr>
          <w:color w:val="111111"/>
          <w:sz w:val="20"/>
        </w:rPr>
        <w:t>or more,</w:t>
      </w:r>
      <w:r>
        <w:rPr>
          <w:color w:val="111111"/>
          <w:spacing w:val="25"/>
          <w:sz w:val="20"/>
        </w:rPr>
        <w:t xml:space="preserve"> </w:t>
      </w:r>
      <w:r>
        <w:rPr>
          <w:color w:val="111111"/>
          <w:sz w:val="20"/>
        </w:rPr>
        <w:t>did the</w:t>
      </w:r>
      <w:r>
        <w:rPr>
          <w:color w:val="111111"/>
          <w:spacing w:val="25"/>
          <w:sz w:val="20"/>
        </w:rPr>
        <w:t xml:space="preserve"> </w:t>
      </w:r>
      <w:r>
        <w:rPr>
          <w:color w:val="111111"/>
          <w:sz w:val="20"/>
        </w:rPr>
        <w:t>subcontractor</w:t>
      </w:r>
      <w:r>
        <w:rPr>
          <w:color w:val="111111"/>
          <w:spacing w:val="25"/>
          <w:sz w:val="20"/>
        </w:rPr>
        <w:t xml:space="preserve"> </w:t>
      </w:r>
      <w:r>
        <w:rPr>
          <w:color w:val="111111"/>
          <w:sz w:val="20"/>
        </w:rPr>
        <w:t>certify</w:t>
      </w:r>
      <w:r>
        <w:rPr>
          <w:color w:val="111111"/>
          <w:spacing w:val="25"/>
          <w:sz w:val="20"/>
        </w:rPr>
        <w:t xml:space="preserve"> </w:t>
      </w:r>
      <w:r>
        <w:rPr>
          <w:color w:val="111111"/>
          <w:sz w:val="20"/>
        </w:rPr>
        <w:t>that</w:t>
      </w:r>
      <w:r>
        <w:rPr>
          <w:color w:val="111111"/>
          <w:spacing w:val="25"/>
          <w:sz w:val="20"/>
        </w:rPr>
        <w:t xml:space="preserve"> </w:t>
      </w:r>
      <w:r>
        <w:rPr>
          <w:color w:val="111111"/>
          <w:sz w:val="20"/>
        </w:rPr>
        <w:t>no</w:t>
      </w:r>
      <w:r>
        <w:rPr>
          <w:color w:val="111111"/>
          <w:spacing w:val="25"/>
          <w:sz w:val="20"/>
        </w:rPr>
        <w:t xml:space="preserve"> </w:t>
      </w:r>
      <w:r>
        <w:rPr>
          <w:color w:val="111111"/>
          <w:sz w:val="20"/>
        </w:rPr>
        <w:t>funds</w:t>
      </w:r>
      <w:r>
        <w:rPr>
          <w:color w:val="111111"/>
          <w:spacing w:val="25"/>
          <w:sz w:val="20"/>
        </w:rPr>
        <w:t xml:space="preserve"> </w:t>
      </w:r>
      <w:r>
        <w:rPr>
          <w:color w:val="111111"/>
          <w:sz w:val="20"/>
        </w:rPr>
        <w:t>should</w:t>
      </w:r>
      <w:r>
        <w:rPr>
          <w:color w:val="111111"/>
          <w:spacing w:val="25"/>
          <w:sz w:val="20"/>
        </w:rPr>
        <w:t xml:space="preserve"> </w:t>
      </w:r>
      <w:r>
        <w:rPr>
          <w:color w:val="111111"/>
          <w:sz w:val="20"/>
        </w:rPr>
        <w:t>be</w:t>
      </w:r>
      <w:r>
        <w:rPr>
          <w:color w:val="111111"/>
          <w:spacing w:val="25"/>
          <w:sz w:val="20"/>
        </w:rPr>
        <w:t xml:space="preserve"> </w:t>
      </w:r>
      <w:r>
        <w:rPr>
          <w:color w:val="111111"/>
          <w:sz w:val="20"/>
        </w:rPr>
        <w:t>used</w:t>
      </w:r>
      <w:r>
        <w:rPr>
          <w:color w:val="111111"/>
          <w:spacing w:val="25"/>
          <w:sz w:val="20"/>
        </w:rPr>
        <w:t xml:space="preserve"> </w:t>
      </w:r>
      <w:r>
        <w:rPr>
          <w:color w:val="111111"/>
          <w:sz w:val="20"/>
        </w:rPr>
        <w:t>for lobbying</w:t>
      </w:r>
      <w:r>
        <w:rPr>
          <w:color w:val="111111"/>
          <w:spacing w:val="25"/>
          <w:sz w:val="20"/>
        </w:rPr>
        <w:t xml:space="preserve"> </w:t>
      </w:r>
      <w:r>
        <w:rPr>
          <w:color w:val="111111"/>
          <w:sz w:val="20"/>
        </w:rPr>
        <w:t>(Byrd- Anti</w:t>
      </w:r>
      <w:r>
        <w:rPr>
          <w:color w:val="111111"/>
          <w:spacing w:val="40"/>
          <w:sz w:val="20"/>
        </w:rPr>
        <w:t xml:space="preserve"> </w:t>
      </w:r>
      <w:r>
        <w:rPr>
          <w:color w:val="111111"/>
          <w:sz w:val="20"/>
        </w:rPr>
        <w:t>Lobbying</w:t>
      </w:r>
      <w:r>
        <w:rPr>
          <w:color w:val="111111"/>
          <w:spacing w:val="40"/>
          <w:sz w:val="20"/>
        </w:rPr>
        <w:t xml:space="preserve"> </w:t>
      </w:r>
      <w:r>
        <w:rPr>
          <w:color w:val="111111"/>
          <w:sz w:val="20"/>
        </w:rPr>
        <w:t>Amendment)</w:t>
      </w:r>
      <w:r>
        <w:rPr>
          <w:color w:val="111111"/>
          <w:spacing w:val="40"/>
          <w:sz w:val="20"/>
        </w:rPr>
        <w:t xml:space="preserve"> </w:t>
      </w:r>
      <w:r>
        <w:rPr>
          <w:color w:val="111111"/>
          <w:sz w:val="20"/>
        </w:rPr>
        <w:t>Governmental</w:t>
      </w:r>
      <w:r>
        <w:rPr>
          <w:color w:val="111111"/>
          <w:spacing w:val="40"/>
          <w:sz w:val="20"/>
        </w:rPr>
        <w:t xml:space="preserve"> </w:t>
      </w:r>
      <w:r>
        <w:rPr>
          <w:color w:val="111111"/>
          <w:sz w:val="20"/>
        </w:rPr>
        <w:t>[20</w:t>
      </w:r>
      <w:r>
        <w:rPr>
          <w:color w:val="111111"/>
          <w:spacing w:val="40"/>
          <w:sz w:val="20"/>
        </w:rPr>
        <w:t xml:space="preserve"> </w:t>
      </w:r>
      <w:r>
        <w:rPr>
          <w:color w:val="111111"/>
          <w:sz w:val="20"/>
        </w:rPr>
        <w:t>CFR</w:t>
      </w:r>
      <w:r>
        <w:rPr>
          <w:color w:val="111111"/>
          <w:spacing w:val="40"/>
          <w:sz w:val="20"/>
        </w:rPr>
        <w:t xml:space="preserve"> </w:t>
      </w:r>
      <w:r>
        <w:rPr>
          <w:color w:val="111111"/>
          <w:sz w:val="20"/>
        </w:rPr>
        <w:t>667.200</w:t>
      </w:r>
      <w:r>
        <w:rPr>
          <w:color w:val="111111"/>
          <w:spacing w:val="40"/>
          <w:sz w:val="20"/>
        </w:rPr>
        <w:t xml:space="preserve"> </w:t>
      </w:r>
      <w:r>
        <w:rPr>
          <w:color w:val="111111"/>
          <w:sz w:val="20"/>
        </w:rPr>
        <w:t>(e)</w:t>
      </w:r>
      <w:r>
        <w:rPr>
          <w:color w:val="111111"/>
          <w:spacing w:val="40"/>
          <w:sz w:val="20"/>
        </w:rPr>
        <w:t xml:space="preserve"> </w:t>
      </w:r>
      <w:r>
        <w:rPr>
          <w:color w:val="111111"/>
          <w:sz w:val="20"/>
        </w:rPr>
        <w:t>and</w:t>
      </w:r>
      <w:r>
        <w:rPr>
          <w:color w:val="111111"/>
          <w:spacing w:val="40"/>
          <w:sz w:val="20"/>
        </w:rPr>
        <w:t xml:space="preserve"> </w:t>
      </w:r>
      <w:r>
        <w:rPr>
          <w:color w:val="111111"/>
          <w:sz w:val="20"/>
        </w:rPr>
        <w:t>29</w:t>
      </w:r>
      <w:r>
        <w:rPr>
          <w:color w:val="111111"/>
          <w:spacing w:val="40"/>
          <w:sz w:val="20"/>
        </w:rPr>
        <w:t xml:space="preserve"> </w:t>
      </w:r>
      <w:r>
        <w:rPr>
          <w:color w:val="111111"/>
          <w:sz w:val="20"/>
        </w:rPr>
        <w:t>CFR 93.110].</w:t>
      </w:r>
      <w:r>
        <w:rPr>
          <w:color w:val="111111"/>
          <w:spacing w:val="30"/>
          <w:sz w:val="20"/>
        </w:rPr>
        <w:t xml:space="preserve"> </w:t>
      </w:r>
      <w:r>
        <w:rPr>
          <w:color w:val="111111"/>
          <w:sz w:val="20"/>
        </w:rPr>
        <w:t>Non-Governmental</w:t>
      </w:r>
      <w:r>
        <w:rPr>
          <w:color w:val="111111"/>
          <w:spacing w:val="26"/>
          <w:sz w:val="20"/>
        </w:rPr>
        <w:t xml:space="preserve"> </w:t>
      </w:r>
      <w:r>
        <w:rPr>
          <w:color w:val="111111"/>
          <w:sz w:val="20"/>
        </w:rPr>
        <w:t>[20</w:t>
      </w:r>
      <w:r>
        <w:rPr>
          <w:color w:val="111111"/>
          <w:spacing w:val="27"/>
          <w:sz w:val="20"/>
        </w:rPr>
        <w:t xml:space="preserve"> </w:t>
      </w:r>
      <w:r>
        <w:rPr>
          <w:color w:val="111111"/>
          <w:sz w:val="20"/>
        </w:rPr>
        <w:t>CFR</w:t>
      </w:r>
      <w:r>
        <w:rPr>
          <w:color w:val="111111"/>
          <w:spacing w:val="27"/>
          <w:sz w:val="20"/>
        </w:rPr>
        <w:t xml:space="preserve"> </w:t>
      </w:r>
      <w:r>
        <w:rPr>
          <w:color w:val="111111"/>
          <w:sz w:val="20"/>
        </w:rPr>
        <w:t>667.200</w:t>
      </w:r>
      <w:r>
        <w:rPr>
          <w:color w:val="111111"/>
          <w:spacing w:val="24"/>
          <w:sz w:val="20"/>
        </w:rPr>
        <w:t xml:space="preserve"> </w:t>
      </w:r>
      <w:r>
        <w:rPr>
          <w:color w:val="111111"/>
          <w:sz w:val="20"/>
        </w:rPr>
        <w:t>(e)</w:t>
      </w:r>
      <w:r>
        <w:rPr>
          <w:color w:val="111111"/>
          <w:spacing w:val="27"/>
          <w:sz w:val="20"/>
        </w:rPr>
        <w:t xml:space="preserve"> </w:t>
      </w:r>
      <w:r>
        <w:rPr>
          <w:color w:val="111111"/>
          <w:sz w:val="20"/>
        </w:rPr>
        <w:t>and</w:t>
      </w:r>
      <w:r>
        <w:rPr>
          <w:color w:val="111111"/>
          <w:spacing w:val="27"/>
          <w:sz w:val="20"/>
        </w:rPr>
        <w:t xml:space="preserve"> </w:t>
      </w:r>
      <w:r>
        <w:rPr>
          <w:color w:val="111111"/>
          <w:sz w:val="20"/>
        </w:rPr>
        <w:t>29</w:t>
      </w:r>
      <w:r>
        <w:rPr>
          <w:color w:val="111111"/>
          <w:spacing w:val="31"/>
          <w:sz w:val="20"/>
        </w:rPr>
        <w:t xml:space="preserve"> </w:t>
      </w:r>
      <w:r>
        <w:rPr>
          <w:color w:val="111111"/>
          <w:sz w:val="20"/>
        </w:rPr>
        <w:t>CFR</w:t>
      </w:r>
      <w:r>
        <w:rPr>
          <w:color w:val="111111"/>
          <w:spacing w:val="30"/>
          <w:sz w:val="20"/>
        </w:rPr>
        <w:t xml:space="preserve"> </w:t>
      </w:r>
      <w:r>
        <w:rPr>
          <w:color w:val="111111"/>
          <w:sz w:val="20"/>
        </w:rPr>
        <w:t>Parts</w:t>
      </w:r>
      <w:r>
        <w:rPr>
          <w:color w:val="111111"/>
          <w:spacing w:val="27"/>
          <w:sz w:val="20"/>
        </w:rPr>
        <w:t xml:space="preserve"> </w:t>
      </w:r>
      <w:r>
        <w:rPr>
          <w:color w:val="111111"/>
          <w:sz w:val="20"/>
        </w:rPr>
        <w:t>93</w:t>
      </w:r>
      <w:r>
        <w:rPr>
          <w:color w:val="111111"/>
          <w:spacing w:val="27"/>
          <w:sz w:val="20"/>
        </w:rPr>
        <w:t xml:space="preserve"> </w:t>
      </w:r>
      <w:r>
        <w:rPr>
          <w:color w:val="111111"/>
          <w:sz w:val="20"/>
        </w:rPr>
        <w:t>and</w:t>
      </w:r>
      <w:r>
        <w:rPr>
          <w:color w:val="111111"/>
          <w:spacing w:val="68"/>
          <w:sz w:val="20"/>
        </w:rPr>
        <w:t xml:space="preserve"> </w:t>
      </w:r>
      <w:r>
        <w:rPr>
          <w:color w:val="111111"/>
          <w:sz w:val="20"/>
        </w:rPr>
        <w:t>95.48.</w:t>
      </w:r>
    </w:p>
    <w:p w14:paraId="5E1D17A7" w14:textId="77777777" w:rsidR="001633F4" w:rsidRDefault="001633F4" w:rsidP="001633F4">
      <w:pPr>
        <w:pStyle w:val="BodyText"/>
        <w:spacing w:before="42"/>
        <w:rPr>
          <w:sz w:val="20"/>
        </w:rPr>
      </w:pPr>
    </w:p>
    <w:p w14:paraId="1D214720" w14:textId="77777777" w:rsidR="001633F4" w:rsidRDefault="001633F4" w:rsidP="001633F4">
      <w:pPr>
        <w:pStyle w:val="ListParagraph"/>
        <w:widowControl w:val="0"/>
        <w:numPr>
          <w:ilvl w:val="2"/>
          <w:numId w:val="6"/>
        </w:numPr>
        <w:tabs>
          <w:tab w:val="left" w:pos="1511"/>
          <w:tab w:val="left" w:pos="1593"/>
        </w:tabs>
        <w:autoSpaceDE w:val="0"/>
        <w:autoSpaceDN w:val="0"/>
        <w:spacing w:after="0" w:line="256" w:lineRule="auto"/>
        <w:ind w:left="1593" w:right="2119" w:hanging="495"/>
        <w:contextualSpacing w:val="0"/>
        <w:jc w:val="left"/>
        <w:rPr>
          <w:color w:val="111111"/>
          <w:sz w:val="20"/>
        </w:rPr>
      </w:pPr>
      <w:r>
        <w:rPr>
          <w:color w:val="111111"/>
          <w:sz w:val="20"/>
        </w:rPr>
        <w:t>Notice of awarding agency requirements and regulations pertaining to</w:t>
      </w:r>
      <w:r>
        <w:rPr>
          <w:color w:val="111111"/>
          <w:spacing w:val="80"/>
          <w:sz w:val="20"/>
        </w:rPr>
        <w:t xml:space="preserve"> </w:t>
      </w:r>
      <w:r>
        <w:rPr>
          <w:color w:val="111111"/>
          <w:sz w:val="20"/>
        </w:rPr>
        <w:t>reporting</w:t>
      </w:r>
      <w:r>
        <w:rPr>
          <w:color w:val="4D4D4D"/>
          <w:sz w:val="20"/>
        </w:rPr>
        <w:t xml:space="preserve">. </w:t>
      </w:r>
      <w:r>
        <w:rPr>
          <w:color w:val="111111"/>
          <w:sz w:val="20"/>
        </w:rPr>
        <w:t>Governmental [29 CFR 97</w:t>
      </w:r>
      <w:r>
        <w:rPr>
          <w:color w:val="2C2C2C"/>
          <w:sz w:val="20"/>
        </w:rPr>
        <w:t>.</w:t>
      </w:r>
      <w:r>
        <w:rPr>
          <w:color w:val="111111"/>
          <w:sz w:val="20"/>
        </w:rPr>
        <w:t>36</w:t>
      </w:r>
      <w:r>
        <w:rPr>
          <w:color w:val="111111"/>
          <w:spacing w:val="40"/>
          <w:sz w:val="20"/>
        </w:rPr>
        <w:t xml:space="preserve"> </w:t>
      </w:r>
      <w:r>
        <w:rPr>
          <w:color w:val="111111"/>
          <w:sz w:val="20"/>
        </w:rPr>
        <w:t>(</w:t>
      </w:r>
      <w:proofErr w:type="spellStart"/>
      <w:r>
        <w:rPr>
          <w:color w:val="111111"/>
          <w:sz w:val="20"/>
        </w:rPr>
        <w:t>i</w:t>
      </w:r>
      <w:proofErr w:type="spellEnd"/>
      <w:r>
        <w:rPr>
          <w:color w:val="111111"/>
          <w:sz w:val="20"/>
        </w:rPr>
        <w:t>)(7)]</w:t>
      </w:r>
      <w:r>
        <w:rPr>
          <w:color w:val="2C2C2C"/>
          <w:sz w:val="20"/>
        </w:rPr>
        <w:t>.</w:t>
      </w:r>
    </w:p>
    <w:p w14:paraId="20B247DB" w14:textId="77777777" w:rsidR="001633F4" w:rsidRDefault="001633F4" w:rsidP="001633F4">
      <w:pPr>
        <w:pStyle w:val="BodyText"/>
        <w:spacing w:before="10"/>
        <w:rPr>
          <w:sz w:val="20"/>
        </w:rPr>
      </w:pPr>
    </w:p>
    <w:p w14:paraId="727B5CFF" w14:textId="77777777" w:rsidR="001633F4" w:rsidRDefault="001633F4" w:rsidP="001633F4">
      <w:pPr>
        <w:pStyle w:val="ListParagraph"/>
        <w:widowControl w:val="0"/>
        <w:numPr>
          <w:ilvl w:val="2"/>
          <w:numId w:val="6"/>
        </w:numPr>
        <w:tabs>
          <w:tab w:val="left" w:pos="1449"/>
          <w:tab w:val="left" w:pos="1487"/>
        </w:tabs>
        <w:autoSpaceDE w:val="0"/>
        <w:autoSpaceDN w:val="0"/>
        <w:spacing w:after="0" w:line="254" w:lineRule="auto"/>
        <w:ind w:left="1487" w:right="746" w:hanging="344"/>
        <w:contextualSpacing w:val="0"/>
        <w:jc w:val="both"/>
        <w:rPr>
          <w:color w:val="111111"/>
          <w:sz w:val="20"/>
        </w:rPr>
      </w:pPr>
      <w:r>
        <w:rPr>
          <w:color w:val="111111"/>
          <w:sz w:val="21"/>
        </w:rPr>
        <w:t xml:space="preserve">It </w:t>
      </w:r>
      <w:r>
        <w:rPr>
          <w:color w:val="111111"/>
          <w:sz w:val="20"/>
        </w:rPr>
        <w:t>will comply with ICWDO's rules, regulations, bulletins and procurement policy in the following aspects: administrative, contractual, or legal remedies in instances of contractual</w:t>
      </w:r>
      <w:r>
        <w:rPr>
          <w:color w:val="111111"/>
          <w:spacing w:val="40"/>
          <w:sz w:val="20"/>
        </w:rPr>
        <w:t xml:space="preserve"> </w:t>
      </w:r>
      <w:proofErr w:type="gramStart"/>
      <w:r>
        <w:rPr>
          <w:color w:val="111111"/>
          <w:sz w:val="20"/>
        </w:rPr>
        <w:t>violation</w:t>
      </w:r>
      <w:r>
        <w:rPr>
          <w:color w:val="111111"/>
          <w:spacing w:val="-9"/>
          <w:sz w:val="20"/>
        </w:rPr>
        <w:t xml:space="preserve"> </w:t>
      </w:r>
      <w:r>
        <w:rPr>
          <w:color w:val="4D4D4D"/>
          <w:sz w:val="20"/>
        </w:rPr>
        <w:t>.</w:t>
      </w:r>
      <w:proofErr w:type="gramEnd"/>
      <w:r>
        <w:rPr>
          <w:color w:val="4D4D4D"/>
          <w:sz w:val="20"/>
        </w:rPr>
        <w:t xml:space="preserve"> </w:t>
      </w:r>
      <w:r>
        <w:rPr>
          <w:color w:val="111111"/>
          <w:sz w:val="20"/>
        </w:rPr>
        <w:t>(Contracts</w:t>
      </w:r>
      <w:r>
        <w:rPr>
          <w:color w:val="111111"/>
          <w:spacing w:val="40"/>
          <w:sz w:val="20"/>
        </w:rPr>
        <w:t xml:space="preserve"> </w:t>
      </w:r>
      <w:r>
        <w:rPr>
          <w:color w:val="111111"/>
          <w:sz w:val="20"/>
        </w:rPr>
        <w:t>other than</w:t>
      </w:r>
      <w:r>
        <w:rPr>
          <w:color w:val="111111"/>
          <w:spacing w:val="36"/>
          <w:sz w:val="20"/>
        </w:rPr>
        <w:t xml:space="preserve"> </w:t>
      </w:r>
      <w:r>
        <w:rPr>
          <w:color w:val="111111"/>
          <w:sz w:val="20"/>
        </w:rPr>
        <w:t>small purchases).</w:t>
      </w:r>
      <w:r>
        <w:rPr>
          <w:color w:val="111111"/>
          <w:spacing w:val="34"/>
          <w:sz w:val="20"/>
        </w:rPr>
        <w:t xml:space="preserve"> </w:t>
      </w:r>
      <w:r>
        <w:rPr>
          <w:color w:val="111111"/>
          <w:sz w:val="20"/>
        </w:rPr>
        <w:t>Governmental</w:t>
      </w:r>
      <w:r>
        <w:rPr>
          <w:color w:val="111111"/>
          <w:spacing w:val="34"/>
          <w:sz w:val="20"/>
        </w:rPr>
        <w:t xml:space="preserve"> </w:t>
      </w:r>
      <w:r>
        <w:rPr>
          <w:color w:val="111111"/>
          <w:sz w:val="20"/>
        </w:rPr>
        <w:t>[29 CFR</w:t>
      </w:r>
    </w:p>
    <w:p w14:paraId="01AB8492" w14:textId="77777777" w:rsidR="001633F4" w:rsidRDefault="001633F4" w:rsidP="001633F4">
      <w:pPr>
        <w:spacing w:line="252" w:lineRule="auto"/>
        <w:ind w:left="1480" w:right="748" w:firstLine="2"/>
        <w:jc w:val="both"/>
        <w:rPr>
          <w:sz w:val="20"/>
        </w:rPr>
      </w:pPr>
      <w:r>
        <w:rPr>
          <w:color w:val="111111"/>
          <w:sz w:val="20"/>
        </w:rPr>
        <w:t>97.36 (</w:t>
      </w:r>
      <w:proofErr w:type="spellStart"/>
      <w:r>
        <w:rPr>
          <w:color w:val="111111"/>
          <w:sz w:val="20"/>
        </w:rPr>
        <w:t>i</w:t>
      </w:r>
      <w:proofErr w:type="spellEnd"/>
      <w:r>
        <w:rPr>
          <w:color w:val="111111"/>
          <w:sz w:val="20"/>
        </w:rPr>
        <w:t>) (1)]. Non-Governmental [29 CFR 95.48 (a)]. Termination for cause or for convenience by the grantee or contractor</w:t>
      </w:r>
      <w:r>
        <w:rPr>
          <w:color w:val="2C2C2C"/>
          <w:sz w:val="20"/>
        </w:rPr>
        <w:t xml:space="preserve">. </w:t>
      </w:r>
      <w:r>
        <w:rPr>
          <w:color w:val="111111"/>
          <w:sz w:val="20"/>
        </w:rPr>
        <w:t xml:space="preserve">(All contracts </w:t>
      </w:r>
      <w:proofErr w:type="gramStart"/>
      <w:r>
        <w:rPr>
          <w:color w:val="111111"/>
          <w:sz w:val="20"/>
        </w:rPr>
        <w:t>in excess of</w:t>
      </w:r>
      <w:proofErr w:type="gramEnd"/>
      <w:r>
        <w:rPr>
          <w:color w:val="111111"/>
          <w:sz w:val="20"/>
        </w:rPr>
        <w:t xml:space="preserve"> $10,000). Governmental</w:t>
      </w:r>
      <w:r>
        <w:rPr>
          <w:color w:val="111111"/>
          <w:spacing w:val="40"/>
          <w:sz w:val="20"/>
        </w:rPr>
        <w:t xml:space="preserve"> </w:t>
      </w:r>
      <w:r>
        <w:rPr>
          <w:color w:val="111111"/>
          <w:sz w:val="20"/>
        </w:rPr>
        <w:t>[29</w:t>
      </w:r>
      <w:r>
        <w:rPr>
          <w:color w:val="111111"/>
          <w:spacing w:val="40"/>
          <w:sz w:val="20"/>
        </w:rPr>
        <w:t xml:space="preserve"> </w:t>
      </w:r>
      <w:r>
        <w:rPr>
          <w:color w:val="111111"/>
          <w:sz w:val="20"/>
        </w:rPr>
        <w:t>CFR</w:t>
      </w:r>
      <w:r>
        <w:rPr>
          <w:color w:val="111111"/>
          <w:spacing w:val="40"/>
          <w:sz w:val="20"/>
        </w:rPr>
        <w:t xml:space="preserve"> </w:t>
      </w:r>
      <w:r>
        <w:rPr>
          <w:color w:val="111111"/>
          <w:sz w:val="20"/>
        </w:rPr>
        <w:t>97.36</w:t>
      </w:r>
      <w:r>
        <w:rPr>
          <w:color w:val="111111"/>
          <w:spacing w:val="40"/>
          <w:sz w:val="20"/>
        </w:rPr>
        <w:t xml:space="preserve"> </w:t>
      </w:r>
      <w:r>
        <w:rPr>
          <w:color w:val="111111"/>
          <w:sz w:val="20"/>
        </w:rPr>
        <w:t>(</w:t>
      </w:r>
      <w:proofErr w:type="spellStart"/>
      <w:r>
        <w:rPr>
          <w:color w:val="111111"/>
          <w:sz w:val="20"/>
        </w:rPr>
        <w:t>i</w:t>
      </w:r>
      <w:proofErr w:type="spellEnd"/>
      <w:r>
        <w:rPr>
          <w:color w:val="111111"/>
          <w:sz w:val="20"/>
        </w:rPr>
        <w:t>)</w:t>
      </w:r>
      <w:r>
        <w:rPr>
          <w:color w:val="111111"/>
          <w:spacing w:val="40"/>
          <w:sz w:val="20"/>
        </w:rPr>
        <w:t xml:space="preserve"> </w:t>
      </w:r>
      <w:r>
        <w:rPr>
          <w:color w:val="111111"/>
          <w:sz w:val="20"/>
        </w:rPr>
        <w:t>(2)]</w:t>
      </w:r>
      <w:r>
        <w:rPr>
          <w:color w:val="2C2C2C"/>
          <w:sz w:val="20"/>
        </w:rPr>
        <w:t>.</w:t>
      </w:r>
      <w:r>
        <w:rPr>
          <w:color w:val="2C2C2C"/>
          <w:spacing w:val="40"/>
          <w:sz w:val="20"/>
        </w:rPr>
        <w:t xml:space="preserve"> </w:t>
      </w:r>
      <w:r>
        <w:rPr>
          <w:color w:val="111111"/>
          <w:sz w:val="20"/>
        </w:rPr>
        <w:t>Non-Governmental</w:t>
      </w:r>
      <w:r>
        <w:rPr>
          <w:color w:val="111111"/>
          <w:spacing w:val="40"/>
          <w:sz w:val="20"/>
        </w:rPr>
        <w:t xml:space="preserve"> </w:t>
      </w:r>
      <w:r>
        <w:rPr>
          <w:color w:val="111111"/>
          <w:sz w:val="20"/>
        </w:rPr>
        <w:t>[29</w:t>
      </w:r>
      <w:r>
        <w:rPr>
          <w:color w:val="111111"/>
          <w:spacing w:val="40"/>
          <w:sz w:val="20"/>
        </w:rPr>
        <w:t xml:space="preserve"> </w:t>
      </w:r>
      <w:r>
        <w:rPr>
          <w:color w:val="111111"/>
          <w:sz w:val="20"/>
        </w:rPr>
        <w:t>CFR</w:t>
      </w:r>
      <w:r>
        <w:rPr>
          <w:color w:val="111111"/>
          <w:spacing w:val="40"/>
          <w:sz w:val="20"/>
        </w:rPr>
        <w:t xml:space="preserve"> </w:t>
      </w:r>
      <w:r>
        <w:rPr>
          <w:color w:val="111111"/>
          <w:sz w:val="20"/>
        </w:rPr>
        <w:t>95.48</w:t>
      </w:r>
      <w:r>
        <w:rPr>
          <w:color w:val="111111"/>
          <w:spacing w:val="40"/>
          <w:sz w:val="20"/>
        </w:rPr>
        <w:t xml:space="preserve"> </w:t>
      </w:r>
      <w:r>
        <w:rPr>
          <w:color w:val="111111"/>
          <w:sz w:val="20"/>
        </w:rPr>
        <w:t>(b)]</w:t>
      </w:r>
      <w:r>
        <w:rPr>
          <w:color w:val="2C2C2C"/>
          <w:sz w:val="20"/>
        </w:rPr>
        <w:t xml:space="preserve">. </w:t>
      </w:r>
      <w:r>
        <w:rPr>
          <w:color w:val="111111"/>
          <w:sz w:val="20"/>
        </w:rPr>
        <w:t>Condition</w:t>
      </w:r>
      <w:r>
        <w:rPr>
          <w:color w:val="111111"/>
          <w:spacing w:val="40"/>
          <w:sz w:val="20"/>
        </w:rPr>
        <w:t xml:space="preserve"> </w:t>
      </w:r>
      <w:r>
        <w:rPr>
          <w:color w:val="111111"/>
          <w:sz w:val="20"/>
        </w:rPr>
        <w:t>for</w:t>
      </w:r>
      <w:r>
        <w:rPr>
          <w:color w:val="111111"/>
          <w:spacing w:val="40"/>
          <w:sz w:val="20"/>
        </w:rPr>
        <w:t xml:space="preserve"> </w:t>
      </w:r>
      <w:r>
        <w:rPr>
          <w:color w:val="111111"/>
          <w:sz w:val="20"/>
        </w:rPr>
        <w:t>payments</w:t>
      </w:r>
      <w:r>
        <w:rPr>
          <w:color w:val="2C2C2C"/>
          <w:sz w:val="20"/>
        </w:rPr>
        <w:t>,</w:t>
      </w:r>
      <w:r>
        <w:rPr>
          <w:color w:val="2C2C2C"/>
          <w:spacing w:val="40"/>
          <w:sz w:val="20"/>
        </w:rPr>
        <w:t xml:space="preserve"> </w:t>
      </w:r>
      <w:r>
        <w:rPr>
          <w:color w:val="111111"/>
          <w:sz w:val="20"/>
        </w:rPr>
        <w:t>delivery</w:t>
      </w:r>
      <w:r>
        <w:rPr>
          <w:color w:val="111111"/>
          <w:spacing w:val="40"/>
          <w:sz w:val="20"/>
        </w:rPr>
        <w:t xml:space="preserve"> </w:t>
      </w:r>
      <w:r>
        <w:rPr>
          <w:color w:val="111111"/>
          <w:sz w:val="20"/>
        </w:rPr>
        <w:t>terms</w:t>
      </w:r>
      <w:r>
        <w:rPr>
          <w:color w:val="111111"/>
          <w:spacing w:val="40"/>
          <w:sz w:val="20"/>
        </w:rPr>
        <w:t xml:space="preserve"> </w:t>
      </w:r>
      <w:r>
        <w:rPr>
          <w:color w:val="111111"/>
          <w:sz w:val="20"/>
        </w:rPr>
        <w:t>and</w:t>
      </w:r>
      <w:r>
        <w:rPr>
          <w:color w:val="111111"/>
          <w:spacing w:val="40"/>
          <w:sz w:val="20"/>
        </w:rPr>
        <w:t xml:space="preserve"> </w:t>
      </w:r>
      <w:r>
        <w:rPr>
          <w:color w:val="111111"/>
          <w:sz w:val="20"/>
        </w:rPr>
        <w:t>process</w:t>
      </w:r>
      <w:r>
        <w:rPr>
          <w:color w:val="111111"/>
          <w:spacing w:val="40"/>
          <w:sz w:val="20"/>
        </w:rPr>
        <w:t xml:space="preserve"> </w:t>
      </w:r>
      <w:r>
        <w:rPr>
          <w:color w:val="111111"/>
          <w:sz w:val="20"/>
        </w:rPr>
        <w:t>for</w:t>
      </w:r>
      <w:r>
        <w:rPr>
          <w:color w:val="111111"/>
          <w:spacing w:val="40"/>
          <w:sz w:val="20"/>
        </w:rPr>
        <w:t xml:space="preserve"> </w:t>
      </w:r>
      <w:r>
        <w:rPr>
          <w:color w:val="111111"/>
          <w:sz w:val="20"/>
        </w:rPr>
        <w:t>agreement</w:t>
      </w:r>
      <w:r>
        <w:rPr>
          <w:color w:val="111111"/>
          <w:spacing w:val="40"/>
          <w:sz w:val="20"/>
        </w:rPr>
        <w:t xml:space="preserve"> </w:t>
      </w:r>
      <w:r>
        <w:rPr>
          <w:color w:val="111111"/>
          <w:sz w:val="20"/>
        </w:rPr>
        <w:t>changes.</w:t>
      </w:r>
    </w:p>
    <w:p w14:paraId="2C09981A" w14:textId="77777777" w:rsidR="001633F4" w:rsidRDefault="001633F4" w:rsidP="001633F4">
      <w:pPr>
        <w:pStyle w:val="BodyText"/>
        <w:spacing w:before="26"/>
        <w:rPr>
          <w:sz w:val="20"/>
        </w:rPr>
      </w:pPr>
    </w:p>
    <w:p w14:paraId="071CE6BB" w14:textId="77777777" w:rsidR="001633F4" w:rsidRDefault="001633F4" w:rsidP="001633F4">
      <w:pPr>
        <w:spacing w:line="249" w:lineRule="auto"/>
        <w:ind w:left="1483" w:right="753" w:hanging="337"/>
        <w:jc w:val="both"/>
        <w:rPr>
          <w:sz w:val="20"/>
        </w:rPr>
      </w:pPr>
      <w:proofErr w:type="gramStart"/>
      <w:r>
        <w:rPr>
          <w:color w:val="111111"/>
          <w:sz w:val="20"/>
        </w:rPr>
        <w:t xml:space="preserve">0 </w:t>
      </w:r>
      <w:r>
        <w:rPr>
          <w:color w:val="2C2C2C"/>
          <w:sz w:val="20"/>
        </w:rPr>
        <w:t>.</w:t>
      </w:r>
      <w:proofErr w:type="gramEnd"/>
      <w:r>
        <w:rPr>
          <w:color w:val="2C2C2C"/>
          <w:sz w:val="20"/>
        </w:rPr>
        <w:t xml:space="preserve"> </w:t>
      </w:r>
      <w:r>
        <w:rPr>
          <w:color w:val="111111"/>
          <w:sz w:val="20"/>
        </w:rPr>
        <w:t>It will comply with the Energy Policy Conservation Act (Public Law 96-163)</w:t>
      </w:r>
      <w:r>
        <w:rPr>
          <w:color w:val="2C2C2C"/>
          <w:sz w:val="20"/>
        </w:rPr>
        <w:t xml:space="preserve">. </w:t>
      </w:r>
      <w:r>
        <w:rPr>
          <w:color w:val="111111"/>
          <w:sz w:val="20"/>
        </w:rPr>
        <w:t xml:space="preserve">The act requires mandatory </w:t>
      </w:r>
      <w:proofErr w:type="gramStart"/>
      <w:r>
        <w:rPr>
          <w:color w:val="111111"/>
          <w:sz w:val="20"/>
        </w:rPr>
        <w:t>standard</w:t>
      </w:r>
      <w:proofErr w:type="gramEnd"/>
      <w:r>
        <w:rPr>
          <w:color w:val="111111"/>
          <w:sz w:val="20"/>
        </w:rPr>
        <w:t xml:space="preserve"> and policies related to energy efficiency, which are contained</w:t>
      </w:r>
      <w:r>
        <w:rPr>
          <w:color w:val="111111"/>
          <w:spacing w:val="40"/>
          <w:sz w:val="20"/>
        </w:rPr>
        <w:t xml:space="preserve"> </w:t>
      </w:r>
      <w:r>
        <w:rPr>
          <w:color w:val="111111"/>
          <w:sz w:val="20"/>
        </w:rPr>
        <w:t>in</w:t>
      </w:r>
      <w:r>
        <w:rPr>
          <w:color w:val="111111"/>
          <w:spacing w:val="40"/>
          <w:sz w:val="20"/>
        </w:rPr>
        <w:t xml:space="preserve"> </w:t>
      </w:r>
      <w:r>
        <w:rPr>
          <w:color w:val="111111"/>
          <w:sz w:val="20"/>
        </w:rPr>
        <w:t>the</w:t>
      </w:r>
      <w:r>
        <w:rPr>
          <w:color w:val="111111"/>
          <w:spacing w:val="40"/>
          <w:sz w:val="20"/>
        </w:rPr>
        <w:t xml:space="preserve"> </w:t>
      </w:r>
      <w:r>
        <w:rPr>
          <w:color w:val="111111"/>
          <w:sz w:val="20"/>
        </w:rPr>
        <w:t>state</w:t>
      </w:r>
      <w:r>
        <w:rPr>
          <w:color w:val="111111"/>
          <w:spacing w:val="40"/>
          <w:sz w:val="20"/>
        </w:rPr>
        <w:t xml:space="preserve"> </w:t>
      </w:r>
      <w:r>
        <w:rPr>
          <w:color w:val="111111"/>
          <w:sz w:val="20"/>
        </w:rPr>
        <w:t>energy</w:t>
      </w:r>
      <w:r>
        <w:rPr>
          <w:color w:val="111111"/>
          <w:spacing w:val="40"/>
          <w:sz w:val="20"/>
        </w:rPr>
        <w:t xml:space="preserve"> </w:t>
      </w:r>
      <w:r>
        <w:rPr>
          <w:color w:val="111111"/>
          <w:sz w:val="20"/>
        </w:rPr>
        <w:t>conservation</w:t>
      </w:r>
      <w:r>
        <w:rPr>
          <w:color w:val="111111"/>
          <w:spacing w:val="40"/>
          <w:sz w:val="20"/>
        </w:rPr>
        <w:t xml:space="preserve"> </w:t>
      </w:r>
      <w:r>
        <w:rPr>
          <w:color w:val="111111"/>
          <w:sz w:val="20"/>
        </w:rPr>
        <w:t>plan.</w:t>
      </w:r>
      <w:r>
        <w:rPr>
          <w:color w:val="111111"/>
          <w:spacing w:val="40"/>
          <w:sz w:val="20"/>
        </w:rPr>
        <w:t xml:space="preserve"> </w:t>
      </w:r>
      <w:r>
        <w:rPr>
          <w:color w:val="111111"/>
          <w:sz w:val="20"/>
        </w:rPr>
        <w:t>Governmental</w:t>
      </w:r>
      <w:r>
        <w:rPr>
          <w:color w:val="111111"/>
          <w:spacing w:val="40"/>
          <w:sz w:val="20"/>
        </w:rPr>
        <w:t xml:space="preserve"> </w:t>
      </w:r>
      <w:r>
        <w:rPr>
          <w:color w:val="111111"/>
          <w:sz w:val="20"/>
        </w:rPr>
        <w:t>[29</w:t>
      </w:r>
      <w:r>
        <w:rPr>
          <w:color w:val="111111"/>
          <w:spacing w:val="40"/>
          <w:sz w:val="20"/>
        </w:rPr>
        <w:t xml:space="preserve"> </w:t>
      </w:r>
      <w:r>
        <w:rPr>
          <w:color w:val="111111"/>
          <w:sz w:val="20"/>
        </w:rPr>
        <w:t>CFR</w:t>
      </w:r>
      <w:r>
        <w:rPr>
          <w:color w:val="111111"/>
          <w:spacing w:val="40"/>
          <w:sz w:val="20"/>
        </w:rPr>
        <w:t xml:space="preserve"> </w:t>
      </w:r>
      <w:r>
        <w:rPr>
          <w:color w:val="111111"/>
          <w:sz w:val="20"/>
        </w:rPr>
        <w:t>97.36</w:t>
      </w:r>
      <w:r>
        <w:rPr>
          <w:color w:val="111111"/>
          <w:spacing w:val="40"/>
          <w:sz w:val="20"/>
        </w:rPr>
        <w:t xml:space="preserve"> </w:t>
      </w:r>
      <w:r>
        <w:rPr>
          <w:color w:val="111111"/>
          <w:sz w:val="20"/>
        </w:rPr>
        <w:t>(</w:t>
      </w:r>
      <w:proofErr w:type="spellStart"/>
      <w:r>
        <w:rPr>
          <w:color w:val="111111"/>
          <w:sz w:val="20"/>
        </w:rPr>
        <w:t>i</w:t>
      </w:r>
      <w:proofErr w:type="spellEnd"/>
      <w:r>
        <w:rPr>
          <w:color w:val="111111"/>
          <w:sz w:val="20"/>
        </w:rPr>
        <w:t xml:space="preserve">) </w:t>
      </w:r>
      <w:r>
        <w:rPr>
          <w:color w:val="111111"/>
          <w:spacing w:val="-2"/>
          <w:sz w:val="20"/>
        </w:rPr>
        <w:t>(13)]</w:t>
      </w:r>
      <w:r>
        <w:rPr>
          <w:color w:val="2C2C2C"/>
          <w:spacing w:val="-2"/>
          <w:sz w:val="20"/>
        </w:rPr>
        <w:t>.</w:t>
      </w:r>
    </w:p>
    <w:p w14:paraId="7ACC50C6" w14:textId="77777777" w:rsidR="001633F4" w:rsidRDefault="001633F4" w:rsidP="001633F4">
      <w:pPr>
        <w:pStyle w:val="BodyText"/>
        <w:spacing w:before="39"/>
        <w:rPr>
          <w:sz w:val="20"/>
        </w:rPr>
      </w:pPr>
    </w:p>
    <w:p w14:paraId="0B43A8A7" w14:textId="77777777" w:rsidR="001633F4" w:rsidRDefault="001633F4" w:rsidP="001633F4">
      <w:pPr>
        <w:pStyle w:val="ListParagraph"/>
        <w:widowControl w:val="0"/>
        <w:numPr>
          <w:ilvl w:val="0"/>
          <w:numId w:val="5"/>
        </w:numPr>
        <w:tabs>
          <w:tab w:val="left" w:pos="1453"/>
          <w:tab w:val="left" w:pos="1483"/>
        </w:tabs>
        <w:autoSpaceDE w:val="0"/>
        <w:autoSpaceDN w:val="0"/>
        <w:spacing w:before="1" w:after="0" w:line="252" w:lineRule="auto"/>
        <w:ind w:right="746" w:hanging="341"/>
        <w:contextualSpacing w:val="0"/>
        <w:jc w:val="both"/>
        <w:rPr>
          <w:sz w:val="20"/>
        </w:rPr>
      </w:pPr>
      <w:r>
        <w:rPr>
          <w:color w:val="111111"/>
          <w:sz w:val="20"/>
        </w:rPr>
        <w:t>It will comply with the flood insurance purchase requirements of Section 102 (a) of the Flood Disaster Protection Act of 1973 (42 U.S</w:t>
      </w:r>
      <w:r>
        <w:rPr>
          <w:color w:val="2C2C2C"/>
          <w:sz w:val="20"/>
        </w:rPr>
        <w:t>.</w:t>
      </w:r>
      <w:r>
        <w:rPr>
          <w:color w:val="111111"/>
          <w:sz w:val="20"/>
        </w:rPr>
        <w:t>C</w:t>
      </w:r>
      <w:r>
        <w:rPr>
          <w:color w:val="2C2C2C"/>
          <w:sz w:val="20"/>
        </w:rPr>
        <w:t xml:space="preserve">. </w:t>
      </w:r>
      <w:r>
        <w:rPr>
          <w:color w:val="111111"/>
          <w:sz w:val="20"/>
        </w:rPr>
        <w:t>4106 and 4128) which requires the purchase of flood insurance, on and after March 2, 1974, in communities where such insurance is available</w:t>
      </w:r>
      <w:r>
        <w:rPr>
          <w:color w:val="2C2C2C"/>
          <w:sz w:val="20"/>
        </w:rPr>
        <w:t xml:space="preserve">, </w:t>
      </w:r>
      <w:r>
        <w:rPr>
          <w:color w:val="111111"/>
          <w:sz w:val="20"/>
        </w:rPr>
        <w:t>as a condition for the receipt of any Federal financial assistance for</w:t>
      </w:r>
      <w:r>
        <w:rPr>
          <w:color w:val="111111"/>
          <w:spacing w:val="40"/>
          <w:sz w:val="20"/>
        </w:rPr>
        <w:t xml:space="preserve"> </w:t>
      </w:r>
      <w:r>
        <w:rPr>
          <w:color w:val="111111"/>
          <w:sz w:val="20"/>
        </w:rPr>
        <w:t>acquisition</w:t>
      </w:r>
      <w:r>
        <w:rPr>
          <w:color w:val="111111"/>
          <w:spacing w:val="40"/>
          <w:sz w:val="20"/>
        </w:rPr>
        <w:t xml:space="preserve"> </w:t>
      </w:r>
      <w:r>
        <w:rPr>
          <w:color w:val="111111"/>
          <w:sz w:val="20"/>
        </w:rPr>
        <w:t>or</w:t>
      </w:r>
      <w:r>
        <w:rPr>
          <w:color w:val="111111"/>
          <w:spacing w:val="40"/>
          <w:sz w:val="20"/>
        </w:rPr>
        <w:t xml:space="preserve"> </w:t>
      </w:r>
      <w:r>
        <w:rPr>
          <w:color w:val="111111"/>
          <w:sz w:val="20"/>
        </w:rPr>
        <w:t>construction</w:t>
      </w:r>
      <w:r>
        <w:rPr>
          <w:color w:val="111111"/>
          <w:spacing w:val="40"/>
          <w:sz w:val="20"/>
        </w:rPr>
        <w:t xml:space="preserve"> </w:t>
      </w:r>
      <w:r>
        <w:rPr>
          <w:color w:val="111111"/>
          <w:sz w:val="20"/>
        </w:rPr>
        <w:t>purposes</w:t>
      </w:r>
      <w:r>
        <w:rPr>
          <w:color w:val="111111"/>
          <w:spacing w:val="40"/>
          <w:sz w:val="20"/>
        </w:rPr>
        <w:t xml:space="preserve"> </w:t>
      </w:r>
      <w:r>
        <w:rPr>
          <w:color w:val="111111"/>
          <w:sz w:val="20"/>
        </w:rPr>
        <w:t>with</w:t>
      </w:r>
      <w:r>
        <w:rPr>
          <w:color w:val="111111"/>
          <w:spacing w:val="40"/>
          <w:sz w:val="20"/>
        </w:rPr>
        <w:t xml:space="preserve"> </w:t>
      </w:r>
      <w:r>
        <w:rPr>
          <w:color w:val="111111"/>
          <w:sz w:val="20"/>
        </w:rPr>
        <w:t>respect</w:t>
      </w:r>
      <w:r>
        <w:rPr>
          <w:color w:val="111111"/>
          <w:spacing w:val="40"/>
          <w:sz w:val="20"/>
        </w:rPr>
        <w:t xml:space="preserve"> </w:t>
      </w:r>
      <w:r>
        <w:rPr>
          <w:color w:val="111111"/>
          <w:sz w:val="20"/>
        </w:rPr>
        <w:t>to</w:t>
      </w:r>
      <w:r>
        <w:rPr>
          <w:color w:val="111111"/>
          <w:spacing w:val="40"/>
          <w:sz w:val="20"/>
        </w:rPr>
        <w:t xml:space="preserve"> </w:t>
      </w:r>
      <w:r>
        <w:rPr>
          <w:color w:val="111111"/>
          <w:sz w:val="20"/>
        </w:rPr>
        <w:t>insurable</w:t>
      </w:r>
      <w:r>
        <w:rPr>
          <w:color w:val="111111"/>
          <w:spacing w:val="40"/>
          <w:sz w:val="20"/>
        </w:rPr>
        <w:t xml:space="preserve"> </w:t>
      </w:r>
      <w:r>
        <w:rPr>
          <w:color w:val="111111"/>
          <w:sz w:val="20"/>
        </w:rPr>
        <w:t>property</w:t>
      </w:r>
      <w:r>
        <w:rPr>
          <w:color w:val="111111"/>
          <w:spacing w:val="40"/>
          <w:sz w:val="20"/>
        </w:rPr>
        <w:t xml:space="preserve"> </w:t>
      </w:r>
      <w:r>
        <w:rPr>
          <w:color w:val="111111"/>
          <w:sz w:val="20"/>
        </w:rPr>
        <w:t>within</w:t>
      </w:r>
      <w:r>
        <w:rPr>
          <w:color w:val="111111"/>
          <w:spacing w:val="40"/>
          <w:sz w:val="20"/>
        </w:rPr>
        <w:t xml:space="preserve"> </w:t>
      </w:r>
      <w:r>
        <w:rPr>
          <w:color w:val="111111"/>
          <w:sz w:val="20"/>
        </w:rPr>
        <w:t>an area</w:t>
      </w:r>
      <w:r>
        <w:rPr>
          <w:color w:val="111111"/>
          <w:spacing w:val="40"/>
          <w:sz w:val="20"/>
        </w:rPr>
        <w:t xml:space="preserve"> </w:t>
      </w:r>
      <w:r>
        <w:rPr>
          <w:color w:val="111111"/>
          <w:sz w:val="20"/>
        </w:rPr>
        <w:t>that</w:t>
      </w:r>
      <w:r>
        <w:rPr>
          <w:color w:val="111111"/>
          <w:spacing w:val="40"/>
          <w:sz w:val="20"/>
        </w:rPr>
        <w:t xml:space="preserve"> </w:t>
      </w:r>
      <w:r>
        <w:rPr>
          <w:color w:val="111111"/>
          <w:sz w:val="20"/>
        </w:rPr>
        <w:t>has</w:t>
      </w:r>
      <w:r>
        <w:rPr>
          <w:color w:val="111111"/>
          <w:spacing w:val="40"/>
          <w:sz w:val="20"/>
        </w:rPr>
        <w:t xml:space="preserve"> </w:t>
      </w:r>
      <w:r>
        <w:rPr>
          <w:color w:val="111111"/>
          <w:sz w:val="20"/>
        </w:rPr>
        <w:t>been</w:t>
      </w:r>
      <w:r>
        <w:rPr>
          <w:color w:val="111111"/>
          <w:spacing w:val="40"/>
          <w:sz w:val="20"/>
        </w:rPr>
        <w:t xml:space="preserve"> </w:t>
      </w:r>
      <w:r>
        <w:rPr>
          <w:color w:val="111111"/>
          <w:sz w:val="20"/>
        </w:rPr>
        <w:t>identified</w:t>
      </w:r>
      <w:r>
        <w:rPr>
          <w:color w:val="111111"/>
          <w:spacing w:val="40"/>
          <w:sz w:val="20"/>
        </w:rPr>
        <w:t xml:space="preserve"> </w:t>
      </w:r>
      <w:r>
        <w:rPr>
          <w:color w:val="111111"/>
          <w:sz w:val="20"/>
        </w:rPr>
        <w:t>by</w:t>
      </w:r>
      <w:r>
        <w:rPr>
          <w:color w:val="111111"/>
          <w:spacing w:val="40"/>
          <w:sz w:val="20"/>
        </w:rPr>
        <w:t xml:space="preserve"> </w:t>
      </w:r>
      <w:r>
        <w:rPr>
          <w:color w:val="111111"/>
          <w:sz w:val="20"/>
        </w:rPr>
        <w:t>the</w:t>
      </w:r>
      <w:r>
        <w:rPr>
          <w:color w:val="111111"/>
          <w:spacing w:val="40"/>
          <w:sz w:val="20"/>
        </w:rPr>
        <w:t xml:space="preserve"> </w:t>
      </w:r>
      <w:r>
        <w:rPr>
          <w:color w:val="111111"/>
          <w:sz w:val="20"/>
        </w:rPr>
        <w:t>Secretary</w:t>
      </w:r>
      <w:r>
        <w:rPr>
          <w:color w:val="111111"/>
          <w:spacing w:val="40"/>
          <w:sz w:val="20"/>
        </w:rPr>
        <w:t xml:space="preserve"> </w:t>
      </w:r>
      <w:r>
        <w:rPr>
          <w:color w:val="111111"/>
          <w:sz w:val="20"/>
        </w:rPr>
        <w:t>of</w:t>
      </w:r>
      <w:r>
        <w:rPr>
          <w:color w:val="111111"/>
          <w:spacing w:val="40"/>
          <w:sz w:val="20"/>
        </w:rPr>
        <w:t xml:space="preserve"> </w:t>
      </w:r>
      <w:r>
        <w:rPr>
          <w:color w:val="111111"/>
          <w:sz w:val="20"/>
        </w:rPr>
        <w:t>the</w:t>
      </w:r>
      <w:r>
        <w:rPr>
          <w:color w:val="111111"/>
          <w:spacing w:val="40"/>
          <w:sz w:val="20"/>
        </w:rPr>
        <w:t xml:space="preserve"> </w:t>
      </w:r>
      <w:r>
        <w:rPr>
          <w:color w:val="111111"/>
          <w:sz w:val="20"/>
        </w:rPr>
        <w:t>Department</w:t>
      </w:r>
      <w:r>
        <w:rPr>
          <w:color w:val="111111"/>
          <w:spacing w:val="40"/>
          <w:sz w:val="20"/>
        </w:rPr>
        <w:t xml:space="preserve"> </w:t>
      </w:r>
      <w:r>
        <w:rPr>
          <w:color w:val="111111"/>
          <w:sz w:val="20"/>
        </w:rPr>
        <w:t>of</w:t>
      </w:r>
      <w:r>
        <w:rPr>
          <w:color w:val="111111"/>
          <w:spacing w:val="40"/>
          <w:sz w:val="20"/>
        </w:rPr>
        <w:t xml:space="preserve"> </w:t>
      </w:r>
      <w:r>
        <w:rPr>
          <w:color w:val="111111"/>
          <w:sz w:val="20"/>
        </w:rPr>
        <w:t>Housing</w:t>
      </w:r>
      <w:r>
        <w:rPr>
          <w:color w:val="111111"/>
          <w:spacing w:val="40"/>
          <w:sz w:val="20"/>
        </w:rPr>
        <w:t xml:space="preserve"> </w:t>
      </w:r>
      <w:r>
        <w:rPr>
          <w:color w:val="111111"/>
          <w:sz w:val="20"/>
        </w:rPr>
        <w:t>and Urban</w:t>
      </w:r>
      <w:r>
        <w:rPr>
          <w:color w:val="111111"/>
          <w:spacing w:val="40"/>
          <w:sz w:val="20"/>
        </w:rPr>
        <w:t xml:space="preserve"> </w:t>
      </w:r>
      <w:r>
        <w:rPr>
          <w:color w:val="111111"/>
          <w:sz w:val="20"/>
        </w:rPr>
        <w:t>Development</w:t>
      </w:r>
      <w:r>
        <w:rPr>
          <w:color w:val="111111"/>
          <w:spacing w:val="40"/>
          <w:sz w:val="20"/>
        </w:rPr>
        <w:t xml:space="preserve"> </w:t>
      </w:r>
      <w:r>
        <w:rPr>
          <w:color w:val="111111"/>
          <w:sz w:val="20"/>
        </w:rPr>
        <w:t>as</w:t>
      </w:r>
      <w:r>
        <w:rPr>
          <w:color w:val="111111"/>
          <w:spacing w:val="40"/>
          <w:sz w:val="20"/>
        </w:rPr>
        <w:t xml:space="preserve"> </w:t>
      </w:r>
      <w:r>
        <w:rPr>
          <w:color w:val="111111"/>
          <w:sz w:val="20"/>
        </w:rPr>
        <w:t>an</w:t>
      </w:r>
      <w:r>
        <w:rPr>
          <w:color w:val="111111"/>
          <w:spacing w:val="40"/>
          <w:sz w:val="20"/>
        </w:rPr>
        <w:t xml:space="preserve"> </w:t>
      </w:r>
      <w:r>
        <w:rPr>
          <w:color w:val="111111"/>
          <w:sz w:val="20"/>
        </w:rPr>
        <w:t>area</w:t>
      </w:r>
      <w:r>
        <w:rPr>
          <w:color w:val="111111"/>
          <w:spacing w:val="40"/>
          <w:sz w:val="20"/>
        </w:rPr>
        <w:t xml:space="preserve"> </w:t>
      </w:r>
      <w:r>
        <w:rPr>
          <w:color w:val="111111"/>
          <w:sz w:val="20"/>
        </w:rPr>
        <w:t>having</w:t>
      </w:r>
      <w:r>
        <w:rPr>
          <w:color w:val="111111"/>
          <w:spacing w:val="40"/>
          <w:sz w:val="20"/>
        </w:rPr>
        <w:t xml:space="preserve"> </w:t>
      </w:r>
      <w:r>
        <w:rPr>
          <w:color w:val="111111"/>
          <w:sz w:val="20"/>
        </w:rPr>
        <w:t>spec</w:t>
      </w:r>
      <w:r>
        <w:rPr>
          <w:color w:val="2C2C2C"/>
          <w:sz w:val="20"/>
        </w:rPr>
        <w:t>i</w:t>
      </w:r>
      <w:r>
        <w:rPr>
          <w:color w:val="111111"/>
          <w:sz w:val="20"/>
        </w:rPr>
        <w:t>al</w:t>
      </w:r>
      <w:r>
        <w:rPr>
          <w:color w:val="111111"/>
          <w:spacing w:val="40"/>
          <w:sz w:val="20"/>
        </w:rPr>
        <w:t xml:space="preserve"> </w:t>
      </w:r>
      <w:r>
        <w:rPr>
          <w:color w:val="111111"/>
          <w:sz w:val="20"/>
        </w:rPr>
        <w:t>flood hazards.</w:t>
      </w:r>
    </w:p>
    <w:p w14:paraId="3DA9D7B9" w14:textId="77777777" w:rsidR="001633F4" w:rsidRDefault="001633F4" w:rsidP="001633F4">
      <w:pPr>
        <w:pStyle w:val="BodyText"/>
        <w:spacing w:before="35"/>
        <w:rPr>
          <w:sz w:val="20"/>
        </w:rPr>
      </w:pPr>
    </w:p>
    <w:p w14:paraId="37C5B1DE" w14:textId="77777777" w:rsidR="001633F4" w:rsidRDefault="001633F4" w:rsidP="001633F4">
      <w:pPr>
        <w:pStyle w:val="ListParagraph"/>
        <w:widowControl w:val="0"/>
        <w:numPr>
          <w:ilvl w:val="0"/>
          <w:numId w:val="5"/>
        </w:numPr>
        <w:tabs>
          <w:tab w:val="left" w:pos="1465"/>
          <w:tab w:val="left" w:pos="1487"/>
        </w:tabs>
        <w:autoSpaceDE w:val="0"/>
        <w:autoSpaceDN w:val="0"/>
        <w:spacing w:after="0" w:line="252" w:lineRule="auto"/>
        <w:ind w:left="1487" w:right="739" w:hanging="344"/>
        <w:contextualSpacing w:val="0"/>
        <w:jc w:val="both"/>
        <w:rPr>
          <w:sz w:val="20"/>
        </w:rPr>
      </w:pPr>
      <w:r>
        <w:rPr>
          <w:color w:val="111111"/>
          <w:sz w:val="20"/>
        </w:rPr>
        <w:t>It will comply with Section 504 of Rehabilitation Act of 1973 (29 CFR part 32) which contains the statutes for Nondiscrim</w:t>
      </w:r>
      <w:r>
        <w:rPr>
          <w:color w:val="2C2C2C"/>
          <w:sz w:val="20"/>
        </w:rPr>
        <w:t>i</w:t>
      </w:r>
      <w:r>
        <w:rPr>
          <w:color w:val="111111"/>
          <w:sz w:val="20"/>
        </w:rPr>
        <w:t xml:space="preserve">nation </w:t>
      </w:r>
      <w:proofErr w:type="gramStart"/>
      <w:r>
        <w:rPr>
          <w:color w:val="111111"/>
          <w:sz w:val="20"/>
        </w:rPr>
        <w:t>on the basis of</w:t>
      </w:r>
      <w:proofErr w:type="gramEnd"/>
      <w:r>
        <w:rPr>
          <w:color w:val="111111"/>
          <w:sz w:val="20"/>
        </w:rPr>
        <w:t xml:space="preserve"> handicap in programs and activities receiving or benefiting from Federal Financial Assistance, and with all requirements imposed by the DOL pursuant to the regulation of the Department of Health, Education, and Welfare (45 CFR Part 85) promulgated under the foregoing statute. Contractor agrees that, in accordance with the foregoing requirements, no otherwise</w:t>
      </w:r>
      <w:r>
        <w:rPr>
          <w:color w:val="111111"/>
          <w:spacing w:val="40"/>
          <w:sz w:val="20"/>
        </w:rPr>
        <w:t xml:space="preserve"> </w:t>
      </w:r>
      <w:r>
        <w:rPr>
          <w:color w:val="111111"/>
          <w:sz w:val="20"/>
        </w:rPr>
        <w:t>qualified</w:t>
      </w:r>
      <w:r>
        <w:rPr>
          <w:color w:val="111111"/>
          <w:spacing w:val="40"/>
          <w:sz w:val="20"/>
        </w:rPr>
        <w:t xml:space="preserve"> </w:t>
      </w:r>
      <w:r>
        <w:rPr>
          <w:color w:val="111111"/>
          <w:sz w:val="20"/>
        </w:rPr>
        <w:t>handicapped</w:t>
      </w:r>
      <w:r>
        <w:rPr>
          <w:color w:val="111111"/>
          <w:spacing w:val="40"/>
          <w:sz w:val="20"/>
        </w:rPr>
        <w:t xml:space="preserve"> </w:t>
      </w:r>
      <w:r>
        <w:rPr>
          <w:color w:val="111111"/>
          <w:sz w:val="20"/>
        </w:rPr>
        <w:t>person,</w:t>
      </w:r>
      <w:r>
        <w:rPr>
          <w:color w:val="111111"/>
          <w:spacing w:val="40"/>
          <w:sz w:val="20"/>
        </w:rPr>
        <w:t xml:space="preserve"> </w:t>
      </w:r>
      <w:r>
        <w:rPr>
          <w:color w:val="111111"/>
          <w:sz w:val="20"/>
        </w:rPr>
        <w:t>by</w:t>
      </w:r>
      <w:r>
        <w:rPr>
          <w:color w:val="111111"/>
          <w:spacing w:val="40"/>
          <w:sz w:val="20"/>
        </w:rPr>
        <w:t xml:space="preserve"> </w:t>
      </w:r>
      <w:r>
        <w:rPr>
          <w:color w:val="111111"/>
          <w:sz w:val="20"/>
        </w:rPr>
        <w:t>reason</w:t>
      </w:r>
      <w:r>
        <w:rPr>
          <w:color w:val="111111"/>
          <w:spacing w:val="40"/>
          <w:sz w:val="20"/>
        </w:rPr>
        <w:t xml:space="preserve"> </w:t>
      </w:r>
      <w:r>
        <w:rPr>
          <w:color w:val="111111"/>
          <w:sz w:val="20"/>
        </w:rPr>
        <w:t>of</w:t>
      </w:r>
      <w:r>
        <w:rPr>
          <w:color w:val="111111"/>
          <w:spacing w:val="40"/>
          <w:sz w:val="20"/>
        </w:rPr>
        <w:t xml:space="preserve"> </w:t>
      </w:r>
      <w:r>
        <w:rPr>
          <w:color w:val="111111"/>
          <w:sz w:val="20"/>
        </w:rPr>
        <w:t>handicap</w:t>
      </w:r>
      <w:r>
        <w:rPr>
          <w:color w:val="111111"/>
          <w:spacing w:val="40"/>
          <w:sz w:val="20"/>
        </w:rPr>
        <w:t xml:space="preserve"> </w:t>
      </w:r>
      <w:r>
        <w:rPr>
          <w:color w:val="111111"/>
          <w:sz w:val="20"/>
        </w:rPr>
        <w:t>shall</w:t>
      </w:r>
      <w:r>
        <w:rPr>
          <w:color w:val="111111"/>
          <w:spacing w:val="40"/>
          <w:sz w:val="20"/>
        </w:rPr>
        <w:t xml:space="preserve"> </w:t>
      </w:r>
      <w:r>
        <w:rPr>
          <w:color w:val="111111"/>
          <w:sz w:val="20"/>
        </w:rPr>
        <w:t>be</w:t>
      </w:r>
      <w:r>
        <w:rPr>
          <w:color w:val="111111"/>
          <w:spacing w:val="40"/>
          <w:sz w:val="20"/>
        </w:rPr>
        <w:t xml:space="preserve"> </w:t>
      </w:r>
      <w:r>
        <w:rPr>
          <w:color w:val="111111"/>
          <w:sz w:val="20"/>
        </w:rPr>
        <w:t>excluded from participation</w:t>
      </w:r>
      <w:r>
        <w:rPr>
          <w:color w:val="111111"/>
          <w:spacing w:val="40"/>
          <w:sz w:val="20"/>
        </w:rPr>
        <w:t xml:space="preserve"> </w:t>
      </w:r>
      <w:r>
        <w:rPr>
          <w:color w:val="111111"/>
          <w:sz w:val="20"/>
        </w:rPr>
        <w:t>in</w:t>
      </w:r>
      <w:r>
        <w:rPr>
          <w:color w:val="2C2C2C"/>
          <w:sz w:val="20"/>
        </w:rPr>
        <w:t xml:space="preserve">, </w:t>
      </w:r>
      <w:r>
        <w:rPr>
          <w:color w:val="111111"/>
          <w:sz w:val="20"/>
        </w:rPr>
        <w:t xml:space="preserve">be denied the benefits of, or be subjected to discrimination under any program or activity receiving federal financial </w:t>
      </w:r>
      <w:proofErr w:type="gramStart"/>
      <w:r>
        <w:rPr>
          <w:color w:val="111111"/>
          <w:sz w:val="20"/>
        </w:rPr>
        <w:t>assistance, and</w:t>
      </w:r>
      <w:proofErr w:type="gramEnd"/>
      <w:r>
        <w:rPr>
          <w:color w:val="111111"/>
          <w:sz w:val="20"/>
        </w:rPr>
        <w:t xml:space="preserve"> assures that it will</w:t>
      </w:r>
      <w:r>
        <w:rPr>
          <w:color w:val="111111"/>
          <w:spacing w:val="80"/>
          <w:sz w:val="20"/>
        </w:rPr>
        <w:t xml:space="preserve"> </w:t>
      </w:r>
      <w:r>
        <w:rPr>
          <w:color w:val="111111"/>
          <w:sz w:val="20"/>
        </w:rPr>
        <w:t>take</w:t>
      </w:r>
      <w:r>
        <w:rPr>
          <w:color w:val="111111"/>
          <w:spacing w:val="40"/>
          <w:sz w:val="20"/>
        </w:rPr>
        <w:t xml:space="preserve"> </w:t>
      </w:r>
      <w:r>
        <w:rPr>
          <w:color w:val="111111"/>
          <w:sz w:val="20"/>
        </w:rPr>
        <w:t>any</w:t>
      </w:r>
      <w:r>
        <w:rPr>
          <w:color w:val="111111"/>
          <w:spacing w:val="40"/>
          <w:sz w:val="20"/>
        </w:rPr>
        <w:t xml:space="preserve"> </w:t>
      </w:r>
      <w:r>
        <w:rPr>
          <w:color w:val="111111"/>
          <w:sz w:val="20"/>
        </w:rPr>
        <w:t>measures</w:t>
      </w:r>
      <w:r>
        <w:rPr>
          <w:color w:val="111111"/>
          <w:spacing w:val="40"/>
          <w:sz w:val="20"/>
        </w:rPr>
        <w:t xml:space="preserve"> </w:t>
      </w:r>
      <w:r>
        <w:rPr>
          <w:color w:val="111111"/>
          <w:sz w:val="20"/>
        </w:rPr>
        <w:t>necessary</w:t>
      </w:r>
      <w:r>
        <w:rPr>
          <w:color w:val="111111"/>
          <w:spacing w:val="40"/>
          <w:sz w:val="20"/>
        </w:rPr>
        <w:t xml:space="preserve"> </w:t>
      </w:r>
      <w:r>
        <w:rPr>
          <w:color w:val="111111"/>
          <w:sz w:val="20"/>
        </w:rPr>
        <w:t>to</w:t>
      </w:r>
      <w:r>
        <w:rPr>
          <w:color w:val="111111"/>
          <w:spacing w:val="40"/>
          <w:sz w:val="20"/>
        </w:rPr>
        <w:t xml:space="preserve"> </w:t>
      </w:r>
      <w:r>
        <w:rPr>
          <w:color w:val="111111"/>
          <w:sz w:val="20"/>
        </w:rPr>
        <w:t>effectuate</w:t>
      </w:r>
      <w:r>
        <w:rPr>
          <w:color w:val="111111"/>
          <w:spacing w:val="40"/>
          <w:sz w:val="20"/>
        </w:rPr>
        <w:t xml:space="preserve"> </w:t>
      </w:r>
      <w:r>
        <w:rPr>
          <w:color w:val="111111"/>
          <w:sz w:val="20"/>
        </w:rPr>
        <w:t>this agreement.</w:t>
      </w:r>
    </w:p>
    <w:p w14:paraId="36456D70" w14:textId="77777777" w:rsidR="001633F4" w:rsidRDefault="001633F4" w:rsidP="001633F4">
      <w:pPr>
        <w:pStyle w:val="BodyText"/>
        <w:spacing w:before="36"/>
        <w:rPr>
          <w:sz w:val="20"/>
        </w:rPr>
      </w:pPr>
    </w:p>
    <w:p w14:paraId="208428B9" w14:textId="77777777" w:rsidR="001633F4" w:rsidRDefault="001633F4" w:rsidP="001633F4">
      <w:pPr>
        <w:pStyle w:val="ListParagraph"/>
        <w:widowControl w:val="0"/>
        <w:numPr>
          <w:ilvl w:val="0"/>
          <w:numId w:val="5"/>
        </w:numPr>
        <w:tabs>
          <w:tab w:val="left" w:pos="1585"/>
        </w:tabs>
        <w:autoSpaceDE w:val="0"/>
        <w:autoSpaceDN w:val="0"/>
        <w:spacing w:after="0" w:line="240" w:lineRule="auto"/>
        <w:ind w:left="1585" w:hanging="318"/>
        <w:contextualSpacing w:val="0"/>
        <w:jc w:val="left"/>
        <w:rPr>
          <w:sz w:val="20"/>
        </w:rPr>
      </w:pPr>
      <w:r>
        <w:rPr>
          <w:color w:val="111111"/>
          <w:sz w:val="20"/>
        </w:rPr>
        <w:t>The</w:t>
      </w:r>
      <w:r>
        <w:rPr>
          <w:color w:val="111111"/>
          <w:spacing w:val="22"/>
          <w:sz w:val="20"/>
        </w:rPr>
        <w:t xml:space="preserve"> </w:t>
      </w:r>
      <w:r>
        <w:rPr>
          <w:color w:val="111111"/>
          <w:sz w:val="20"/>
        </w:rPr>
        <w:t>contactor</w:t>
      </w:r>
      <w:r>
        <w:rPr>
          <w:color w:val="111111"/>
          <w:spacing w:val="23"/>
          <w:sz w:val="20"/>
        </w:rPr>
        <w:t xml:space="preserve"> </w:t>
      </w:r>
      <w:r>
        <w:rPr>
          <w:color w:val="111111"/>
          <w:sz w:val="20"/>
        </w:rPr>
        <w:t>certifies</w:t>
      </w:r>
      <w:r>
        <w:rPr>
          <w:color w:val="111111"/>
          <w:spacing w:val="19"/>
          <w:sz w:val="20"/>
        </w:rPr>
        <w:t xml:space="preserve"> </w:t>
      </w:r>
      <w:r>
        <w:rPr>
          <w:color w:val="111111"/>
          <w:sz w:val="20"/>
        </w:rPr>
        <w:t>that</w:t>
      </w:r>
      <w:r>
        <w:rPr>
          <w:color w:val="111111"/>
          <w:spacing w:val="19"/>
          <w:sz w:val="20"/>
        </w:rPr>
        <w:t xml:space="preserve"> </w:t>
      </w:r>
      <w:r>
        <w:rPr>
          <w:color w:val="111111"/>
          <w:sz w:val="20"/>
        </w:rPr>
        <w:t>it</w:t>
      </w:r>
      <w:r>
        <w:rPr>
          <w:color w:val="111111"/>
          <w:spacing w:val="26"/>
          <w:sz w:val="20"/>
        </w:rPr>
        <w:t xml:space="preserve"> </w:t>
      </w:r>
      <w:r>
        <w:rPr>
          <w:color w:val="111111"/>
          <w:sz w:val="20"/>
        </w:rPr>
        <w:t>will</w:t>
      </w:r>
      <w:r>
        <w:rPr>
          <w:color w:val="111111"/>
          <w:spacing w:val="21"/>
          <w:sz w:val="20"/>
        </w:rPr>
        <w:t xml:space="preserve"> </w:t>
      </w:r>
      <w:r>
        <w:rPr>
          <w:color w:val="111111"/>
          <w:sz w:val="20"/>
        </w:rPr>
        <w:t>comply</w:t>
      </w:r>
      <w:r>
        <w:rPr>
          <w:color w:val="111111"/>
          <w:spacing w:val="23"/>
          <w:sz w:val="20"/>
        </w:rPr>
        <w:t xml:space="preserve"> </w:t>
      </w:r>
      <w:r>
        <w:rPr>
          <w:color w:val="111111"/>
          <w:sz w:val="20"/>
        </w:rPr>
        <w:t>with</w:t>
      </w:r>
      <w:r>
        <w:rPr>
          <w:color w:val="111111"/>
          <w:spacing w:val="20"/>
          <w:sz w:val="20"/>
        </w:rPr>
        <w:t xml:space="preserve"> </w:t>
      </w:r>
      <w:r>
        <w:rPr>
          <w:color w:val="111111"/>
          <w:sz w:val="20"/>
        </w:rPr>
        <w:t>the</w:t>
      </w:r>
      <w:r>
        <w:rPr>
          <w:color w:val="111111"/>
          <w:spacing w:val="27"/>
          <w:sz w:val="20"/>
        </w:rPr>
        <w:t xml:space="preserve"> </w:t>
      </w:r>
      <w:r>
        <w:rPr>
          <w:color w:val="111111"/>
          <w:sz w:val="20"/>
        </w:rPr>
        <w:t>American</w:t>
      </w:r>
      <w:r>
        <w:rPr>
          <w:color w:val="111111"/>
          <w:spacing w:val="27"/>
          <w:sz w:val="20"/>
        </w:rPr>
        <w:t xml:space="preserve"> </w:t>
      </w:r>
      <w:r>
        <w:rPr>
          <w:color w:val="111111"/>
          <w:sz w:val="20"/>
        </w:rPr>
        <w:t>with</w:t>
      </w:r>
      <w:r>
        <w:rPr>
          <w:color w:val="111111"/>
          <w:spacing w:val="26"/>
          <w:sz w:val="20"/>
        </w:rPr>
        <w:t xml:space="preserve"> </w:t>
      </w:r>
      <w:r>
        <w:rPr>
          <w:color w:val="111111"/>
          <w:sz w:val="20"/>
        </w:rPr>
        <w:t>Disabilities</w:t>
      </w:r>
      <w:r>
        <w:rPr>
          <w:color w:val="111111"/>
          <w:spacing w:val="50"/>
          <w:sz w:val="20"/>
        </w:rPr>
        <w:t xml:space="preserve"> </w:t>
      </w:r>
      <w:r>
        <w:rPr>
          <w:color w:val="111111"/>
          <w:spacing w:val="-5"/>
          <w:sz w:val="20"/>
        </w:rPr>
        <w:t>Act</w:t>
      </w:r>
    </w:p>
    <w:p w14:paraId="091AFC2E" w14:textId="77777777" w:rsidR="001633F4" w:rsidRDefault="001633F4" w:rsidP="001633F4">
      <w:pPr>
        <w:rPr>
          <w:sz w:val="20"/>
        </w:rPr>
        <w:sectPr w:rsidR="001633F4" w:rsidSect="001633F4">
          <w:footerReference w:type="default" r:id="rId9"/>
          <w:pgSz w:w="12240" w:h="15840"/>
          <w:pgMar w:top="1740" w:right="820" w:bottom="0" w:left="1320" w:header="0" w:footer="0" w:gutter="0"/>
          <w:cols w:space="720"/>
        </w:sectPr>
      </w:pPr>
    </w:p>
    <w:p w14:paraId="6B492250" w14:textId="77777777" w:rsidR="001633F4" w:rsidRDefault="001633F4" w:rsidP="001633F4">
      <w:pPr>
        <w:spacing w:before="63" w:line="247" w:lineRule="auto"/>
        <w:ind w:left="1492" w:right="814" w:firstLine="14"/>
        <w:jc w:val="both"/>
        <w:rPr>
          <w:sz w:val="20"/>
        </w:rPr>
      </w:pPr>
      <w:r>
        <w:rPr>
          <w:noProof/>
        </w:rPr>
        <w:lastRenderedPageBreak/>
        <mc:AlternateContent>
          <mc:Choice Requires="wps">
            <w:drawing>
              <wp:anchor distT="0" distB="0" distL="0" distR="0" simplePos="0" relativeHeight="251660288" behindDoc="0" locked="0" layoutInCell="1" allowOverlap="1" wp14:anchorId="50DF14EB" wp14:editId="1932573C">
                <wp:simplePos x="0" y="0"/>
                <wp:positionH relativeFrom="page">
                  <wp:posOffset>85725</wp:posOffset>
                </wp:positionH>
                <wp:positionV relativeFrom="page">
                  <wp:posOffset>7287261</wp:posOffset>
                </wp:positionV>
                <wp:extent cx="1270" cy="27711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71140"/>
                        </a:xfrm>
                        <a:custGeom>
                          <a:avLst/>
                          <a:gdLst/>
                          <a:ahLst/>
                          <a:cxnLst/>
                          <a:rect l="l" t="t" r="r" b="b"/>
                          <a:pathLst>
                            <a:path h="2771140">
                              <a:moveTo>
                                <a:pt x="0" y="0"/>
                              </a:moveTo>
                              <a:lnTo>
                                <a:pt x="0" y="2771140"/>
                              </a:lnTo>
                            </a:path>
                          </a:pathLst>
                        </a:custGeom>
                        <a:ln w="12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DA0CB" id="Graphic 32" o:spid="_x0000_s1026" style="position:absolute;margin-left:6.75pt;margin-top:573.8pt;width:.1pt;height:218.2pt;z-index:251660288;visibility:visible;mso-wrap-style:square;mso-wrap-distance-left:0;mso-wrap-distance-top:0;mso-wrap-distance-right:0;mso-wrap-distance-bottom:0;mso-position-horizontal:absolute;mso-position-horizontal-relative:page;mso-position-vertical:absolute;mso-position-vertical-relative:page;v-text-anchor:top" coordsize="1270,277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" path="m,l,2771140e" filled="f" strokeweight=".33936mm">
                <v:path arrowok="t"/>
                <w10:wrap anchorx="page" anchory="page"/>
              </v:shape>
            </w:pict>
          </mc:Fallback>
        </mc:AlternateContent>
      </w:r>
      <w:r>
        <w:rPr>
          <w:color w:val="111111"/>
          <w:sz w:val="20"/>
        </w:rPr>
        <w:t>of 1990, in addition to its title</w:t>
      </w:r>
      <w:r>
        <w:rPr>
          <w:color w:val="111111"/>
          <w:spacing w:val="40"/>
          <w:sz w:val="20"/>
        </w:rPr>
        <w:t xml:space="preserve"> </w:t>
      </w:r>
      <w:r>
        <w:rPr>
          <w:color w:val="111111"/>
          <w:sz w:val="20"/>
        </w:rPr>
        <w:t>(29</w:t>
      </w:r>
      <w:r>
        <w:rPr>
          <w:color w:val="111111"/>
          <w:spacing w:val="40"/>
          <w:sz w:val="20"/>
        </w:rPr>
        <w:t xml:space="preserve"> </w:t>
      </w:r>
      <w:r>
        <w:rPr>
          <w:color w:val="111111"/>
          <w:sz w:val="20"/>
        </w:rPr>
        <w:t>CFR</w:t>
      </w:r>
      <w:r>
        <w:rPr>
          <w:color w:val="111111"/>
          <w:spacing w:val="40"/>
          <w:sz w:val="20"/>
        </w:rPr>
        <w:t xml:space="preserve"> </w:t>
      </w:r>
      <w:r>
        <w:rPr>
          <w:color w:val="111111"/>
          <w:sz w:val="20"/>
        </w:rPr>
        <w:t>part</w:t>
      </w:r>
      <w:r>
        <w:rPr>
          <w:color w:val="111111"/>
          <w:spacing w:val="40"/>
          <w:sz w:val="20"/>
        </w:rPr>
        <w:t xml:space="preserve"> </w:t>
      </w:r>
      <w:r>
        <w:rPr>
          <w:color w:val="111111"/>
          <w:sz w:val="20"/>
        </w:rPr>
        <w:t>37)</w:t>
      </w:r>
      <w:r>
        <w:rPr>
          <w:color w:val="111111"/>
          <w:spacing w:val="40"/>
          <w:sz w:val="20"/>
        </w:rPr>
        <w:t xml:space="preserve"> </w:t>
      </w:r>
      <w:r>
        <w:rPr>
          <w:color w:val="111111"/>
          <w:sz w:val="20"/>
        </w:rPr>
        <w:t>requirements,</w:t>
      </w:r>
      <w:r>
        <w:rPr>
          <w:color w:val="111111"/>
          <w:spacing w:val="40"/>
          <w:sz w:val="20"/>
        </w:rPr>
        <w:t xml:space="preserve"> </w:t>
      </w:r>
      <w:r>
        <w:rPr>
          <w:color w:val="111111"/>
          <w:sz w:val="20"/>
        </w:rPr>
        <w:t>which</w:t>
      </w:r>
      <w:r>
        <w:rPr>
          <w:color w:val="111111"/>
          <w:spacing w:val="40"/>
          <w:sz w:val="20"/>
        </w:rPr>
        <w:t xml:space="preserve"> </w:t>
      </w:r>
      <w:r>
        <w:rPr>
          <w:color w:val="111111"/>
          <w:sz w:val="20"/>
        </w:rPr>
        <w:t>contains the statutes</w:t>
      </w:r>
      <w:r>
        <w:rPr>
          <w:color w:val="111111"/>
          <w:spacing w:val="40"/>
          <w:sz w:val="20"/>
        </w:rPr>
        <w:t xml:space="preserve"> </w:t>
      </w:r>
      <w:r>
        <w:rPr>
          <w:color w:val="111111"/>
          <w:sz w:val="20"/>
        </w:rPr>
        <w:t>for</w:t>
      </w:r>
      <w:r>
        <w:rPr>
          <w:color w:val="111111"/>
          <w:spacing w:val="40"/>
          <w:sz w:val="20"/>
        </w:rPr>
        <w:t xml:space="preserve"> </w:t>
      </w:r>
      <w:r>
        <w:rPr>
          <w:color w:val="111111"/>
          <w:sz w:val="20"/>
        </w:rPr>
        <w:t>implementation</w:t>
      </w:r>
      <w:r>
        <w:rPr>
          <w:color w:val="111111"/>
          <w:spacing w:val="40"/>
          <w:sz w:val="20"/>
        </w:rPr>
        <w:t xml:space="preserve"> </w:t>
      </w:r>
      <w:r>
        <w:rPr>
          <w:color w:val="111111"/>
          <w:sz w:val="20"/>
        </w:rPr>
        <w:t>of</w:t>
      </w:r>
      <w:r>
        <w:rPr>
          <w:color w:val="111111"/>
          <w:spacing w:val="40"/>
          <w:sz w:val="20"/>
        </w:rPr>
        <w:t xml:space="preserve"> </w:t>
      </w:r>
      <w:r>
        <w:rPr>
          <w:color w:val="111111"/>
          <w:sz w:val="20"/>
        </w:rPr>
        <w:t>the</w:t>
      </w:r>
      <w:r>
        <w:rPr>
          <w:color w:val="111111"/>
          <w:spacing w:val="40"/>
          <w:sz w:val="20"/>
        </w:rPr>
        <w:t xml:space="preserve"> </w:t>
      </w:r>
      <w:r>
        <w:rPr>
          <w:color w:val="111111"/>
          <w:sz w:val="20"/>
        </w:rPr>
        <w:t>Nondiscrimination</w:t>
      </w:r>
      <w:r>
        <w:rPr>
          <w:color w:val="111111"/>
          <w:spacing w:val="40"/>
          <w:sz w:val="20"/>
        </w:rPr>
        <w:t xml:space="preserve"> </w:t>
      </w:r>
      <w:r>
        <w:rPr>
          <w:color w:val="111111"/>
          <w:sz w:val="20"/>
        </w:rPr>
        <w:t>and</w:t>
      </w:r>
      <w:r>
        <w:rPr>
          <w:color w:val="111111"/>
          <w:spacing w:val="40"/>
          <w:sz w:val="20"/>
        </w:rPr>
        <w:t xml:space="preserve"> </w:t>
      </w:r>
      <w:r>
        <w:rPr>
          <w:color w:val="111111"/>
          <w:sz w:val="20"/>
        </w:rPr>
        <w:t>Equal</w:t>
      </w:r>
      <w:r>
        <w:rPr>
          <w:color w:val="111111"/>
          <w:spacing w:val="40"/>
          <w:sz w:val="20"/>
        </w:rPr>
        <w:t xml:space="preserve"> </w:t>
      </w:r>
      <w:r>
        <w:rPr>
          <w:color w:val="111111"/>
          <w:sz w:val="20"/>
        </w:rPr>
        <w:t xml:space="preserve">Opportunity </w:t>
      </w:r>
      <w:r>
        <w:rPr>
          <w:color w:val="111111"/>
          <w:spacing w:val="-2"/>
          <w:sz w:val="20"/>
        </w:rPr>
        <w:t>Provisions</w:t>
      </w:r>
    </w:p>
    <w:p w14:paraId="6FB63A57" w14:textId="77777777" w:rsidR="001633F4" w:rsidRDefault="001633F4" w:rsidP="001633F4">
      <w:pPr>
        <w:pStyle w:val="BodyText"/>
        <w:spacing w:before="22"/>
        <w:rPr>
          <w:sz w:val="20"/>
        </w:rPr>
      </w:pPr>
    </w:p>
    <w:p w14:paraId="3CE90F5F" w14:textId="77777777" w:rsidR="001633F4" w:rsidRDefault="001633F4" w:rsidP="001633F4">
      <w:pPr>
        <w:pStyle w:val="ListParagraph"/>
        <w:widowControl w:val="0"/>
        <w:numPr>
          <w:ilvl w:val="0"/>
          <w:numId w:val="5"/>
        </w:numPr>
        <w:tabs>
          <w:tab w:val="left" w:pos="1476"/>
          <w:tab w:val="left" w:pos="1492"/>
        </w:tabs>
        <w:autoSpaceDE w:val="0"/>
        <w:autoSpaceDN w:val="0"/>
        <w:spacing w:after="0" w:line="254" w:lineRule="auto"/>
        <w:ind w:left="1492" w:right="752" w:hanging="344"/>
        <w:contextualSpacing w:val="0"/>
        <w:jc w:val="both"/>
        <w:rPr>
          <w:sz w:val="20"/>
        </w:rPr>
      </w:pPr>
      <w:r>
        <w:rPr>
          <w:color w:val="111111"/>
          <w:sz w:val="20"/>
        </w:rPr>
        <w:t>It will comply, with Executive Order (E.O.) 13166 and E.O. 11426,</w:t>
      </w:r>
      <w:r>
        <w:rPr>
          <w:color w:val="111111"/>
          <w:spacing w:val="40"/>
          <w:sz w:val="20"/>
        </w:rPr>
        <w:t xml:space="preserve"> </w:t>
      </w:r>
      <w:r>
        <w:rPr>
          <w:color w:val="111111"/>
          <w:sz w:val="20"/>
        </w:rPr>
        <w:t>which indicate the Enforcement of title VI of the Civil Rights Act of 1964 by the Civil Rights Center</w:t>
      </w:r>
      <w:r>
        <w:rPr>
          <w:color w:val="2A2A2A"/>
          <w:sz w:val="20"/>
        </w:rPr>
        <w:t xml:space="preserve">; </w:t>
      </w:r>
      <w:r>
        <w:rPr>
          <w:color w:val="111111"/>
          <w:sz w:val="20"/>
        </w:rPr>
        <w:t>Policy guidance</w:t>
      </w:r>
      <w:r>
        <w:rPr>
          <w:color w:val="111111"/>
          <w:spacing w:val="40"/>
          <w:sz w:val="20"/>
        </w:rPr>
        <w:t xml:space="preserve"> </w:t>
      </w:r>
      <w:r>
        <w:rPr>
          <w:color w:val="111111"/>
          <w:sz w:val="20"/>
        </w:rPr>
        <w:t>on</w:t>
      </w:r>
      <w:r>
        <w:rPr>
          <w:color w:val="111111"/>
          <w:spacing w:val="40"/>
          <w:sz w:val="20"/>
        </w:rPr>
        <w:t xml:space="preserve"> </w:t>
      </w:r>
      <w:r>
        <w:rPr>
          <w:color w:val="111111"/>
          <w:sz w:val="20"/>
        </w:rPr>
        <w:t>the</w:t>
      </w:r>
      <w:r>
        <w:rPr>
          <w:color w:val="111111"/>
          <w:spacing w:val="40"/>
          <w:sz w:val="20"/>
        </w:rPr>
        <w:t xml:space="preserve"> </w:t>
      </w:r>
      <w:r>
        <w:rPr>
          <w:color w:val="111111"/>
          <w:sz w:val="20"/>
        </w:rPr>
        <w:t>Prohibition</w:t>
      </w:r>
      <w:r>
        <w:rPr>
          <w:color w:val="111111"/>
          <w:spacing w:val="40"/>
          <w:sz w:val="20"/>
        </w:rPr>
        <w:t xml:space="preserve"> </w:t>
      </w:r>
      <w:r>
        <w:rPr>
          <w:color w:val="111111"/>
          <w:sz w:val="20"/>
        </w:rPr>
        <w:t>Against</w:t>
      </w:r>
      <w:r>
        <w:rPr>
          <w:color w:val="111111"/>
          <w:spacing w:val="40"/>
          <w:sz w:val="20"/>
        </w:rPr>
        <w:t xml:space="preserve"> </w:t>
      </w:r>
      <w:r>
        <w:rPr>
          <w:color w:val="111111"/>
          <w:sz w:val="20"/>
        </w:rPr>
        <w:t>National</w:t>
      </w:r>
      <w:r>
        <w:rPr>
          <w:color w:val="111111"/>
          <w:spacing w:val="40"/>
          <w:sz w:val="20"/>
        </w:rPr>
        <w:t xml:space="preserve"> </w:t>
      </w:r>
      <w:r>
        <w:rPr>
          <w:color w:val="111111"/>
          <w:sz w:val="20"/>
        </w:rPr>
        <w:t>Origin</w:t>
      </w:r>
      <w:r>
        <w:rPr>
          <w:color w:val="111111"/>
          <w:spacing w:val="40"/>
          <w:sz w:val="20"/>
        </w:rPr>
        <w:t xml:space="preserve"> </w:t>
      </w:r>
      <w:r>
        <w:rPr>
          <w:color w:val="111111"/>
          <w:sz w:val="20"/>
        </w:rPr>
        <w:t>Discrimination</w:t>
      </w:r>
      <w:r>
        <w:rPr>
          <w:color w:val="111111"/>
          <w:spacing w:val="40"/>
          <w:sz w:val="20"/>
        </w:rPr>
        <w:t xml:space="preserve"> </w:t>
      </w:r>
      <w:r>
        <w:rPr>
          <w:color w:val="111111"/>
          <w:sz w:val="20"/>
        </w:rPr>
        <w:t>as</w:t>
      </w:r>
      <w:r>
        <w:rPr>
          <w:color w:val="111111"/>
          <w:spacing w:val="40"/>
          <w:sz w:val="20"/>
        </w:rPr>
        <w:t xml:space="preserve"> </w:t>
      </w:r>
      <w:r>
        <w:rPr>
          <w:color w:val="111111"/>
          <w:sz w:val="20"/>
        </w:rPr>
        <w:t>it</w:t>
      </w:r>
      <w:r>
        <w:rPr>
          <w:color w:val="111111"/>
          <w:spacing w:val="40"/>
          <w:sz w:val="20"/>
        </w:rPr>
        <w:t xml:space="preserve"> </w:t>
      </w:r>
      <w:r>
        <w:rPr>
          <w:color w:val="111111"/>
          <w:sz w:val="20"/>
        </w:rPr>
        <w:t>affects persons with limited English proficiency</w:t>
      </w:r>
      <w:r>
        <w:rPr>
          <w:color w:val="2A2A2A"/>
          <w:sz w:val="20"/>
        </w:rPr>
        <w:t>.</w:t>
      </w:r>
    </w:p>
    <w:p w14:paraId="53FF7B6A" w14:textId="77777777" w:rsidR="001633F4" w:rsidRDefault="001633F4" w:rsidP="001633F4">
      <w:pPr>
        <w:pStyle w:val="BodyText"/>
        <w:spacing w:before="7"/>
        <w:rPr>
          <w:sz w:val="20"/>
        </w:rPr>
      </w:pPr>
    </w:p>
    <w:p w14:paraId="0B2E6B6D" w14:textId="77777777" w:rsidR="001633F4" w:rsidRDefault="001633F4" w:rsidP="001633F4">
      <w:pPr>
        <w:pStyle w:val="ListParagraph"/>
        <w:widowControl w:val="0"/>
        <w:numPr>
          <w:ilvl w:val="0"/>
          <w:numId w:val="5"/>
        </w:numPr>
        <w:tabs>
          <w:tab w:val="left" w:pos="1438"/>
        </w:tabs>
        <w:autoSpaceDE w:val="0"/>
        <w:autoSpaceDN w:val="0"/>
        <w:spacing w:after="0" w:line="240" w:lineRule="auto"/>
        <w:ind w:left="1438" w:hanging="274"/>
        <w:contextualSpacing w:val="0"/>
        <w:jc w:val="left"/>
        <w:rPr>
          <w:sz w:val="20"/>
        </w:rPr>
      </w:pPr>
      <w:r>
        <w:rPr>
          <w:color w:val="111111"/>
          <w:sz w:val="20"/>
        </w:rPr>
        <w:t>It</w:t>
      </w:r>
      <w:r>
        <w:rPr>
          <w:color w:val="111111"/>
          <w:spacing w:val="19"/>
          <w:sz w:val="20"/>
        </w:rPr>
        <w:t xml:space="preserve"> </w:t>
      </w:r>
      <w:r>
        <w:rPr>
          <w:color w:val="111111"/>
          <w:sz w:val="20"/>
        </w:rPr>
        <w:t>will</w:t>
      </w:r>
      <w:r>
        <w:rPr>
          <w:color w:val="111111"/>
          <w:spacing w:val="19"/>
          <w:sz w:val="20"/>
        </w:rPr>
        <w:t xml:space="preserve"> </w:t>
      </w:r>
      <w:r>
        <w:rPr>
          <w:color w:val="111111"/>
          <w:sz w:val="20"/>
        </w:rPr>
        <w:t>comply,</w:t>
      </w:r>
      <w:r>
        <w:rPr>
          <w:color w:val="111111"/>
          <w:spacing w:val="20"/>
          <w:sz w:val="20"/>
        </w:rPr>
        <w:t xml:space="preserve"> </w:t>
      </w:r>
      <w:r>
        <w:rPr>
          <w:color w:val="111111"/>
          <w:sz w:val="20"/>
        </w:rPr>
        <w:t>to</w:t>
      </w:r>
      <w:r>
        <w:rPr>
          <w:color w:val="111111"/>
          <w:spacing w:val="20"/>
          <w:sz w:val="20"/>
        </w:rPr>
        <w:t xml:space="preserve"> </w:t>
      </w:r>
      <w:r>
        <w:rPr>
          <w:color w:val="111111"/>
          <w:sz w:val="20"/>
        </w:rPr>
        <w:t>the</w:t>
      </w:r>
      <w:r>
        <w:rPr>
          <w:color w:val="111111"/>
          <w:spacing w:val="19"/>
          <w:sz w:val="20"/>
        </w:rPr>
        <w:t xml:space="preserve"> </w:t>
      </w:r>
      <w:r>
        <w:rPr>
          <w:color w:val="111111"/>
          <w:sz w:val="20"/>
        </w:rPr>
        <w:t>extent</w:t>
      </w:r>
      <w:r>
        <w:rPr>
          <w:color w:val="111111"/>
          <w:spacing w:val="17"/>
          <w:sz w:val="20"/>
        </w:rPr>
        <w:t xml:space="preserve"> </w:t>
      </w:r>
      <w:r>
        <w:rPr>
          <w:color w:val="111111"/>
          <w:sz w:val="20"/>
        </w:rPr>
        <w:t>applicable,</w:t>
      </w:r>
      <w:r>
        <w:rPr>
          <w:color w:val="111111"/>
          <w:spacing w:val="19"/>
          <w:sz w:val="20"/>
        </w:rPr>
        <w:t xml:space="preserve"> </w:t>
      </w:r>
      <w:r>
        <w:rPr>
          <w:color w:val="111111"/>
          <w:sz w:val="20"/>
        </w:rPr>
        <w:t>with</w:t>
      </w:r>
      <w:r>
        <w:rPr>
          <w:color w:val="111111"/>
          <w:spacing w:val="20"/>
          <w:sz w:val="20"/>
        </w:rPr>
        <w:t xml:space="preserve"> </w:t>
      </w:r>
      <w:r>
        <w:rPr>
          <w:color w:val="111111"/>
          <w:sz w:val="20"/>
        </w:rPr>
        <w:t>Title</w:t>
      </w:r>
      <w:r>
        <w:rPr>
          <w:color w:val="111111"/>
          <w:spacing w:val="20"/>
          <w:sz w:val="20"/>
        </w:rPr>
        <w:t xml:space="preserve"> </w:t>
      </w:r>
      <w:r>
        <w:rPr>
          <w:color w:val="111111"/>
          <w:sz w:val="20"/>
        </w:rPr>
        <w:t>IX</w:t>
      </w:r>
      <w:r>
        <w:rPr>
          <w:color w:val="111111"/>
          <w:spacing w:val="19"/>
          <w:sz w:val="20"/>
        </w:rPr>
        <w:t xml:space="preserve"> </w:t>
      </w:r>
      <w:r>
        <w:rPr>
          <w:color w:val="111111"/>
          <w:sz w:val="20"/>
        </w:rPr>
        <w:t>of</w:t>
      </w:r>
      <w:r>
        <w:rPr>
          <w:color w:val="111111"/>
          <w:spacing w:val="16"/>
          <w:sz w:val="20"/>
        </w:rPr>
        <w:t xml:space="preserve"> </w:t>
      </w:r>
      <w:r>
        <w:rPr>
          <w:color w:val="111111"/>
          <w:sz w:val="20"/>
        </w:rPr>
        <w:t>the</w:t>
      </w:r>
      <w:r>
        <w:rPr>
          <w:color w:val="111111"/>
          <w:spacing w:val="23"/>
          <w:sz w:val="20"/>
        </w:rPr>
        <w:t xml:space="preserve"> </w:t>
      </w:r>
      <w:r>
        <w:rPr>
          <w:color w:val="111111"/>
          <w:sz w:val="20"/>
        </w:rPr>
        <w:t>Education</w:t>
      </w:r>
      <w:r>
        <w:rPr>
          <w:color w:val="111111"/>
          <w:spacing w:val="20"/>
          <w:sz w:val="20"/>
        </w:rPr>
        <w:t xml:space="preserve"> </w:t>
      </w:r>
      <w:r>
        <w:rPr>
          <w:color w:val="111111"/>
          <w:spacing w:val="-2"/>
          <w:sz w:val="20"/>
        </w:rPr>
        <w:t>Amendments</w:t>
      </w:r>
    </w:p>
    <w:p w14:paraId="0EDBE6E1" w14:textId="77777777" w:rsidR="001633F4" w:rsidRDefault="001633F4" w:rsidP="001633F4">
      <w:pPr>
        <w:spacing w:before="12" w:line="252" w:lineRule="auto"/>
        <w:ind w:left="1440" w:right="651" w:hanging="1"/>
        <w:rPr>
          <w:sz w:val="20"/>
        </w:rPr>
      </w:pPr>
      <w:r>
        <w:rPr>
          <w:color w:val="111111"/>
          <w:sz w:val="20"/>
        </w:rPr>
        <w:t>of</w:t>
      </w:r>
      <w:r>
        <w:rPr>
          <w:color w:val="111111"/>
          <w:spacing w:val="24"/>
          <w:sz w:val="20"/>
        </w:rPr>
        <w:t xml:space="preserve"> </w:t>
      </w:r>
      <w:r>
        <w:rPr>
          <w:color w:val="111111"/>
          <w:sz w:val="20"/>
        </w:rPr>
        <w:t>1972 (20</w:t>
      </w:r>
      <w:r>
        <w:rPr>
          <w:color w:val="111111"/>
          <w:spacing w:val="24"/>
          <w:sz w:val="20"/>
        </w:rPr>
        <w:t xml:space="preserve"> </w:t>
      </w:r>
      <w:r>
        <w:rPr>
          <w:color w:val="111111"/>
          <w:sz w:val="20"/>
        </w:rPr>
        <w:t>U.S</w:t>
      </w:r>
      <w:r>
        <w:rPr>
          <w:color w:val="2A2A2A"/>
          <w:sz w:val="20"/>
        </w:rPr>
        <w:t>.</w:t>
      </w:r>
      <w:r>
        <w:rPr>
          <w:color w:val="111111"/>
          <w:sz w:val="20"/>
        </w:rPr>
        <w:t>C. 1681-1683</w:t>
      </w:r>
      <w:r>
        <w:rPr>
          <w:color w:val="111111"/>
          <w:spacing w:val="24"/>
          <w:sz w:val="20"/>
        </w:rPr>
        <w:t xml:space="preserve"> </w:t>
      </w:r>
      <w:r>
        <w:rPr>
          <w:color w:val="111111"/>
          <w:sz w:val="20"/>
        </w:rPr>
        <w:t>and</w:t>
      </w:r>
      <w:r>
        <w:rPr>
          <w:color w:val="111111"/>
          <w:spacing w:val="24"/>
          <w:sz w:val="20"/>
        </w:rPr>
        <w:t xml:space="preserve"> </w:t>
      </w:r>
      <w:r>
        <w:rPr>
          <w:color w:val="111111"/>
          <w:sz w:val="20"/>
        </w:rPr>
        <w:t>1685,</w:t>
      </w:r>
      <w:r>
        <w:rPr>
          <w:color w:val="111111"/>
          <w:spacing w:val="24"/>
          <w:sz w:val="20"/>
        </w:rPr>
        <w:t xml:space="preserve"> </w:t>
      </w:r>
      <w:r>
        <w:rPr>
          <w:color w:val="111111"/>
          <w:sz w:val="20"/>
        </w:rPr>
        <w:t>1686)</w:t>
      </w:r>
      <w:r>
        <w:rPr>
          <w:color w:val="111111"/>
          <w:spacing w:val="24"/>
          <w:sz w:val="20"/>
        </w:rPr>
        <w:t xml:space="preserve"> </w:t>
      </w:r>
      <w:r>
        <w:rPr>
          <w:color w:val="111111"/>
          <w:sz w:val="20"/>
        </w:rPr>
        <w:t>which</w:t>
      </w:r>
      <w:r>
        <w:rPr>
          <w:color w:val="111111"/>
          <w:spacing w:val="24"/>
          <w:sz w:val="20"/>
        </w:rPr>
        <w:t xml:space="preserve"> </w:t>
      </w:r>
      <w:r>
        <w:rPr>
          <w:color w:val="111111"/>
          <w:sz w:val="20"/>
        </w:rPr>
        <w:t>provides that</w:t>
      </w:r>
      <w:r>
        <w:rPr>
          <w:color w:val="111111"/>
          <w:spacing w:val="24"/>
          <w:sz w:val="20"/>
        </w:rPr>
        <w:t xml:space="preserve"> </w:t>
      </w:r>
      <w:r>
        <w:rPr>
          <w:color w:val="111111"/>
          <w:sz w:val="20"/>
        </w:rPr>
        <w:t>no</w:t>
      </w:r>
      <w:r>
        <w:rPr>
          <w:color w:val="111111"/>
          <w:spacing w:val="24"/>
          <w:sz w:val="20"/>
        </w:rPr>
        <w:t xml:space="preserve"> </w:t>
      </w:r>
      <w:r>
        <w:rPr>
          <w:color w:val="111111"/>
          <w:sz w:val="20"/>
        </w:rPr>
        <w:t>person</w:t>
      </w:r>
      <w:r>
        <w:rPr>
          <w:color w:val="111111"/>
          <w:spacing w:val="28"/>
          <w:sz w:val="20"/>
        </w:rPr>
        <w:t xml:space="preserve"> </w:t>
      </w:r>
      <w:r>
        <w:rPr>
          <w:color w:val="111111"/>
          <w:sz w:val="20"/>
        </w:rPr>
        <w:t>in</w:t>
      </w:r>
      <w:r>
        <w:rPr>
          <w:color w:val="111111"/>
          <w:spacing w:val="24"/>
          <w:sz w:val="20"/>
        </w:rPr>
        <w:t xml:space="preserve"> </w:t>
      </w:r>
      <w:r>
        <w:rPr>
          <w:color w:val="111111"/>
          <w:sz w:val="20"/>
        </w:rPr>
        <w:t>the United</w:t>
      </w:r>
      <w:r>
        <w:rPr>
          <w:color w:val="111111"/>
          <w:spacing w:val="23"/>
          <w:sz w:val="20"/>
        </w:rPr>
        <w:t xml:space="preserve"> </w:t>
      </w:r>
      <w:r>
        <w:rPr>
          <w:color w:val="111111"/>
          <w:sz w:val="20"/>
        </w:rPr>
        <w:t>States</w:t>
      </w:r>
      <w:r>
        <w:rPr>
          <w:color w:val="111111"/>
          <w:spacing w:val="23"/>
          <w:sz w:val="20"/>
        </w:rPr>
        <w:t xml:space="preserve"> </w:t>
      </w:r>
      <w:r>
        <w:rPr>
          <w:color w:val="111111"/>
          <w:sz w:val="20"/>
        </w:rPr>
        <w:t>shall</w:t>
      </w:r>
      <w:r>
        <w:rPr>
          <w:color w:val="2A2A2A"/>
          <w:sz w:val="20"/>
        </w:rPr>
        <w:t>,</w:t>
      </w:r>
      <w:r>
        <w:rPr>
          <w:color w:val="2A2A2A"/>
          <w:spacing w:val="23"/>
          <w:sz w:val="20"/>
        </w:rPr>
        <w:t xml:space="preserve"> </w:t>
      </w:r>
      <w:proofErr w:type="gramStart"/>
      <w:r>
        <w:rPr>
          <w:color w:val="111111"/>
          <w:sz w:val="20"/>
        </w:rPr>
        <w:t>on</w:t>
      </w:r>
      <w:r>
        <w:rPr>
          <w:color w:val="111111"/>
          <w:spacing w:val="23"/>
          <w:sz w:val="20"/>
        </w:rPr>
        <w:t xml:space="preserve"> </w:t>
      </w:r>
      <w:r>
        <w:rPr>
          <w:color w:val="111111"/>
          <w:sz w:val="20"/>
        </w:rPr>
        <w:t>the</w:t>
      </w:r>
      <w:r>
        <w:rPr>
          <w:color w:val="111111"/>
          <w:spacing w:val="23"/>
          <w:sz w:val="20"/>
        </w:rPr>
        <w:t xml:space="preserve"> </w:t>
      </w:r>
      <w:r>
        <w:rPr>
          <w:color w:val="111111"/>
          <w:sz w:val="20"/>
        </w:rPr>
        <w:t>basis</w:t>
      </w:r>
      <w:r>
        <w:rPr>
          <w:color w:val="111111"/>
          <w:spacing w:val="23"/>
          <w:sz w:val="20"/>
        </w:rPr>
        <w:t xml:space="preserve"> </w:t>
      </w:r>
      <w:r>
        <w:rPr>
          <w:color w:val="111111"/>
          <w:sz w:val="20"/>
        </w:rPr>
        <w:t>of</w:t>
      </w:r>
      <w:proofErr w:type="gramEnd"/>
      <w:r>
        <w:rPr>
          <w:color w:val="111111"/>
          <w:spacing w:val="23"/>
          <w:sz w:val="20"/>
        </w:rPr>
        <w:t xml:space="preserve"> </w:t>
      </w:r>
      <w:r>
        <w:rPr>
          <w:color w:val="111111"/>
          <w:sz w:val="20"/>
        </w:rPr>
        <w:t>sex</w:t>
      </w:r>
      <w:r>
        <w:rPr>
          <w:color w:val="2A2A2A"/>
          <w:sz w:val="20"/>
        </w:rPr>
        <w:t>,</w:t>
      </w:r>
      <w:r>
        <w:rPr>
          <w:color w:val="2A2A2A"/>
          <w:spacing w:val="23"/>
          <w:sz w:val="20"/>
        </w:rPr>
        <w:t xml:space="preserve"> </w:t>
      </w:r>
      <w:r>
        <w:rPr>
          <w:color w:val="111111"/>
          <w:sz w:val="20"/>
        </w:rPr>
        <w:t>be</w:t>
      </w:r>
      <w:r>
        <w:rPr>
          <w:color w:val="111111"/>
          <w:spacing w:val="23"/>
          <w:sz w:val="20"/>
        </w:rPr>
        <w:t xml:space="preserve"> </w:t>
      </w:r>
      <w:r>
        <w:rPr>
          <w:color w:val="111111"/>
          <w:sz w:val="20"/>
        </w:rPr>
        <w:t>excluded</w:t>
      </w:r>
      <w:r>
        <w:rPr>
          <w:color w:val="111111"/>
          <w:spacing w:val="23"/>
          <w:sz w:val="20"/>
        </w:rPr>
        <w:t xml:space="preserve"> </w:t>
      </w:r>
      <w:r>
        <w:rPr>
          <w:color w:val="111111"/>
          <w:sz w:val="20"/>
        </w:rPr>
        <w:t>from</w:t>
      </w:r>
      <w:r>
        <w:rPr>
          <w:color w:val="111111"/>
          <w:spacing w:val="25"/>
          <w:sz w:val="20"/>
        </w:rPr>
        <w:t xml:space="preserve"> </w:t>
      </w:r>
      <w:r>
        <w:rPr>
          <w:color w:val="111111"/>
          <w:sz w:val="20"/>
        </w:rPr>
        <w:t>participation</w:t>
      </w:r>
      <w:r>
        <w:rPr>
          <w:color w:val="111111"/>
          <w:spacing w:val="23"/>
          <w:sz w:val="20"/>
        </w:rPr>
        <w:t xml:space="preserve"> </w:t>
      </w:r>
      <w:r>
        <w:rPr>
          <w:color w:val="111111"/>
          <w:sz w:val="20"/>
        </w:rPr>
        <w:t>in,</w:t>
      </w:r>
      <w:r>
        <w:rPr>
          <w:color w:val="111111"/>
          <w:spacing w:val="23"/>
          <w:sz w:val="20"/>
        </w:rPr>
        <w:t xml:space="preserve"> </w:t>
      </w:r>
      <w:r>
        <w:rPr>
          <w:color w:val="111111"/>
          <w:sz w:val="20"/>
        </w:rPr>
        <w:t>be</w:t>
      </w:r>
      <w:r>
        <w:rPr>
          <w:color w:val="111111"/>
          <w:spacing w:val="23"/>
          <w:sz w:val="20"/>
        </w:rPr>
        <w:t xml:space="preserve"> </w:t>
      </w:r>
      <w:r>
        <w:rPr>
          <w:color w:val="111111"/>
          <w:sz w:val="20"/>
        </w:rPr>
        <w:t>denied the</w:t>
      </w:r>
      <w:r>
        <w:rPr>
          <w:color w:val="111111"/>
          <w:spacing w:val="38"/>
          <w:sz w:val="20"/>
        </w:rPr>
        <w:t xml:space="preserve"> </w:t>
      </w:r>
      <w:r>
        <w:rPr>
          <w:color w:val="111111"/>
          <w:sz w:val="20"/>
        </w:rPr>
        <w:t>benefits</w:t>
      </w:r>
      <w:r>
        <w:rPr>
          <w:color w:val="111111"/>
          <w:spacing w:val="38"/>
          <w:sz w:val="20"/>
        </w:rPr>
        <w:t xml:space="preserve"> </w:t>
      </w:r>
      <w:r>
        <w:rPr>
          <w:color w:val="111111"/>
          <w:sz w:val="20"/>
        </w:rPr>
        <w:t>of,</w:t>
      </w:r>
      <w:r>
        <w:rPr>
          <w:color w:val="111111"/>
          <w:spacing w:val="38"/>
          <w:sz w:val="20"/>
        </w:rPr>
        <w:t xml:space="preserve"> </w:t>
      </w:r>
      <w:r>
        <w:rPr>
          <w:color w:val="111111"/>
          <w:sz w:val="20"/>
        </w:rPr>
        <w:t>or</w:t>
      </w:r>
      <w:r>
        <w:rPr>
          <w:color w:val="111111"/>
          <w:spacing w:val="38"/>
          <w:sz w:val="20"/>
        </w:rPr>
        <w:t xml:space="preserve"> </w:t>
      </w:r>
      <w:r>
        <w:rPr>
          <w:color w:val="111111"/>
          <w:sz w:val="20"/>
        </w:rPr>
        <w:t>be</w:t>
      </w:r>
      <w:r>
        <w:rPr>
          <w:color w:val="111111"/>
          <w:spacing w:val="38"/>
          <w:sz w:val="20"/>
        </w:rPr>
        <w:t xml:space="preserve"> </w:t>
      </w:r>
      <w:r>
        <w:rPr>
          <w:color w:val="111111"/>
          <w:sz w:val="20"/>
        </w:rPr>
        <w:t>subjected</w:t>
      </w:r>
      <w:r>
        <w:rPr>
          <w:color w:val="111111"/>
          <w:spacing w:val="38"/>
          <w:sz w:val="20"/>
        </w:rPr>
        <w:t xml:space="preserve"> </w:t>
      </w:r>
      <w:r>
        <w:rPr>
          <w:color w:val="111111"/>
          <w:sz w:val="20"/>
        </w:rPr>
        <w:t>to</w:t>
      </w:r>
      <w:r>
        <w:rPr>
          <w:color w:val="111111"/>
          <w:spacing w:val="38"/>
          <w:sz w:val="20"/>
        </w:rPr>
        <w:t xml:space="preserve"> </w:t>
      </w:r>
      <w:r>
        <w:rPr>
          <w:color w:val="111111"/>
          <w:sz w:val="20"/>
        </w:rPr>
        <w:t>discrimination</w:t>
      </w:r>
      <w:r>
        <w:rPr>
          <w:color w:val="111111"/>
          <w:spacing w:val="38"/>
          <w:sz w:val="20"/>
        </w:rPr>
        <w:t xml:space="preserve"> </w:t>
      </w:r>
      <w:r>
        <w:rPr>
          <w:color w:val="111111"/>
          <w:sz w:val="20"/>
        </w:rPr>
        <w:t>under</w:t>
      </w:r>
      <w:r>
        <w:rPr>
          <w:color w:val="111111"/>
          <w:spacing w:val="38"/>
          <w:sz w:val="20"/>
        </w:rPr>
        <w:t xml:space="preserve"> </w:t>
      </w:r>
      <w:r>
        <w:rPr>
          <w:color w:val="111111"/>
          <w:sz w:val="20"/>
        </w:rPr>
        <w:t>any</w:t>
      </w:r>
      <w:r>
        <w:rPr>
          <w:color w:val="111111"/>
          <w:spacing w:val="38"/>
          <w:sz w:val="20"/>
        </w:rPr>
        <w:t xml:space="preserve"> </w:t>
      </w:r>
      <w:r>
        <w:rPr>
          <w:color w:val="111111"/>
          <w:sz w:val="20"/>
        </w:rPr>
        <w:t>educational</w:t>
      </w:r>
      <w:r>
        <w:rPr>
          <w:color w:val="111111"/>
          <w:spacing w:val="37"/>
          <w:sz w:val="20"/>
        </w:rPr>
        <w:t xml:space="preserve"> </w:t>
      </w:r>
      <w:r>
        <w:rPr>
          <w:color w:val="111111"/>
          <w:sz w:val="20"/>
        </w:rPr>
        <w:t>program</w:t>
      </w:r>
      <w:r>
        <w:rPr>
          <w:color w:val="111111"/>
          <w:spacing w:val="40"/>
          <w:sz w:val="20"/>
        </w:rPr>
        <w:t xml:space="preserve"> </w:t>
      </w:r>
      <w:r>
        <w:rPr>
          <w:color w:val="111111"/>
          <w:sz w:val="20"/>
        </w:rPr>
        <w:t>or activ</w:t>
      </w:r>
      <w:r>
        <w:rPr>
          <w:color w:val="2A2A2A"/>
          <w:sz w:val="20"/>
        </w:rPr>
        <w:t>i</w:t>
      </w:r>
      <w:r>
        <w:rPr>
          <w:color w:val="111111"/>
          <w:sz w:val="20"/>
        </w:rPr>
        <w:t>ty receiving Federal financial</w:t>
      </w:r>
      <w:r>
        <w:rPr>
          <w:color w:val="111111"/>
          <w:spacing w:val="40"/>
          <w:sz w:val="20"/>
        </w:rPr>
        <w:t xml:space="preserve"> </w:t>
      </w:r>
      <w:r>
        <w:rPr>
          <w:color w:val="111111"/>
          <w:sz w:val="20"/>
        </w:rPr>
        <w:t>assistance</w:t>
      </w:r>
      <w:r>
        <w:rPr>
          <w:color w:val="2A2A2A"/>
          <w:sz w:val="20"/>
        </w:rPr>
        <w:t>.</w:t>
      </w:r>
    </w:p>
    <w:p w14:paraId="2534F4A5" w14:textId="77777777" w:rsidR="001633F4" w:rsidRDefault="001633F4" w:rsidP="001633F4">
      <w:pPr>
        <w:pStyle w:val="BodyText"/>
        <w:spacing w:before="36"/>
        <w:rPr>
          <w:sz w:val="20"/>
        </w:rPr>
      </w:pPr>
    </w:p>
    <w:p w14:paraId="7B9A2C8A" w14:textId="77777777" w:rsidR="001633F4" w:rsidRDefault="001633F4" w:rsidP="001633F4">
      <w:pPr>
        <w:pStyle w:val="ListParagraph"/>
        <w:widowControl w:val="0"/>
        <w:numPr>
          <w:ilvl w:val="0"/>
          <w:numId w:val="5"/>
        </w:numPr>
        <w:tabs>
          <w:tab w:val="left" w:pos="1457"/>
          <w:tab w:val="left" w:pos="1490"/>
        </w:tabs>
        <w:autoSpaceDE w:val="0"/>
        <w:autoSpaceDN w:val="0"/>
        <w:spacing w:after="0" w:line="249" w:lineRule="auto"/>
        <w:ind w:left="1490" w:right="754" w:hanging="344"/>
        <w:contextualSpacing w:val="0"/>
        <w:jc w:val="both"/>
        <w:rPr>
          <w:sz w:val="20"/>
        </w:rPr>
      </w:pPr>
      <w:r>
        <w:rPr>
          <w:color w:val="111111"/>
          <w:sz w:val="20"/>
        </w:rPr>
        <w:t>It will include the equal opportunity clause prescribed by E.O. 1246</w:t>
      </w:r>
      <w:r>
        <w:rPr>
          <w:color w:val="2A2A2A"/>
          <w:sz w:val="20"/>
        </w:rPr>
        <w:t xml:space="preserve">, </w:t>
      </w:r>
      <w:r>
        <w:rPr>
          <w:color w:val="111111"/>
          <w:sz w:val="20"/>
        </w:rPr>
        <w:t>as amended</w:t>
      </w:r>
      <w:r>
        <w:rPr>
          <w:color w:val="111111"/>
          <w:spacing w:val="80"/>
          <w:sz w:val="20"/>
        </w:rPr>
        <w:t xml:space="preserve"> </w:t>
      </w:r>
      <w:r>
        <w:rPr>
          <w:color w:val="111111"/>
          <w:sz w:val="20"/>
        </w:rPr>
        <w:t>and</w:t>
      </w:r>
      <w:r>
        <w:rPr>
          <w:color w:val="111111"/>
          <w:spacing w:val="40"/>
          <w:sz w:val="20"/>
        </w:rPr>
        <w:t xml:space="preserve"> </w:t>
      </w:r>
      <w:r>
        <w:rPr>
          <w:color w:val="111111"/>
          <w:sz w:val="20"/>
        </w:rPr>
        <w:t>will</w:t>
      </w:r>
      <w:r>
        <w:rPr>
          <w:color w:val="111111"/>
          <w:spacing w:val="35"/>
          <w:sz w:val="20"/>
        </w:rPr>
        <w:t xml:space="preserve"> </w:t>
      </w:r>
      <w:r>
        <w:rPr>
          <w:color w:val="111111"/>
          <w:sz w:val="20"/>
        </w:rPr>
        <w:t>require</w:t>
      </w:r>
      <w:r>
        <w:rPr>
          <w:color w:val="111111"/>
          <w:spacing w:val="40"/>
          <w:sz w:val="20"/>
        </w:rPr>
        <w:t xml:space="preserve"> </w:t>
      </w:r>
      <w:r>
        <w:rPr>
          <w:color w:val="111111"/>
          <w:sz w:val="20"/>
        </w:rPr>
        <w:t>that</w:t>
      </w:r>
      <w:r>
        <w:rPr>
          <w:color w:val="111111"/>
          <w:spacing w:val="39"/>
          <w:sz w:val="20"/>
        </w:rPr>
        <w:t xml:space="preserve"> </w:t>
      </w:r>
      <w:r>
        <w:rPr>
          <w:color w:val="111111"/>
          <w:sz w:val="20"/>
        </w:rPr>
        <w:t>its</w:t>
      </w:r>
      <w:r>
        <w:rPr>
          <w:color w:val="111111"/>
          <w:spacing w:val="39"/>
          <w:sz w:val="20"/>
        </w:rPr>
        <w:t xml:space="preserve"> </w:t>
      </w:r>
      <w:r>
        <w:rPr>
          <w:color w:val="111111"/>
          <w:sz w:val="20"/>
        </w:rPr>
        <w:t>subcontractors</w:t>
      </w:r>
      <w:r>
        <w:rPr>
          <w:color w:val="111111"/>
          <w:spacing w:val="39"/>
          <w:sz w:val="20"/>
        </w:rPr>
        <w:t xml:space="preserve"> </w:t>
      </w:r>
      <w:r>
        <w:rPr>
          <w:color w:val="111111"/>
          <w:sz w:val="20"/>
        </w:rPr>
        <w:t>include</w:t>
      </w:r>
      <w:r>
        <w:rPr>
          <w:color w:val="111111"/>
          <w:spacing w:val="37"/>
          <w:sz w:val="20"/>
        </w:rPr>
        <w:t xml:space="preserve"> </w:t>
      </w:r>
      <w:r>
        <w:rPr>
          <w:color w:val="111111"/>
          <w:sz w:val="20"/>
        </w:rPr>
        <w:t>the</w:t>
      </w:r>
      <w:r>
        <w:rPr>
          <w:color w:val="111111"/>
          <w:spacing w:val="40"/>
          <w:sz w:val="20"/>
        </w:rPr>
        <w:t xml:space="preserve"> </w:t>
      </w:r>
      <w:r>
        <w:rPr>
          <w:color w:val="111111"/>
          <w:sz w:val="20"/>
        </w:rPr>
        <w:t>clause,</w:t>
      </w:r>
      <w:r>
        <w:rPr>
          <w:color w:val="111111"/>
          <w:spacing w:val="37"/>
          <w:sz w:val="20"/>
        </w:rPr>
        <w:t xml:space="preserve"> </w:t>
      </w:r>
      <w:r>
        <w:rPr>
          <w:color w:val="111111"/>
          <w:sz w:val="20"/>
        </w:rPr>
        <w:t>in</w:t>
      </w:r>
      <w:r>
        <w:rPr>
          <w:color w:val="111111"/>
          <w:spacing w:val="40"/>
          <w:sz w:val="20"/>
        </w:rPr>
        <w:t xml:space="preserve"> </w:t>
      </w:r>
      <w:r>
        <w:rPr>
          <w:color w:val="111111"/>
          <w:sz w:val="20"/>
        </w:rPr>
        <w:t>all</w:t>
      </w:r>
      <w:r>
        <w:rPr>
          <w:color w:val="111111"/>
          <w:spacing w:val="39"/>
          <w:sz w:val="20"/>
        </w:rPr>
        <w:t xml:space="preserve"> </w:t>
      </w:r>
      <w:r>
        <w:rPr>
          <w:color w:val="111111"/>
          <w:sz w:val="20"/>
        </w:rPr>
        <w:t>contracts</w:t>
      </w:r>
      <w:r>
        <w:rPr>
          <w:color w:val="111111"/>
          <w:spacing w:val="39"/>
          <w:sz w:val="20"/>
        </w:rPr>
        <w:t xml:space="preserve"> </w:t>
      </w:r>
      <w:r>
        <w:rPr>
          <w:color w:val="111111"/>
          <w:sz w:val="20"/>
        </w:rPr>
        <w:t>which</w:t>
      </w:r>
      <w:r>
        <w:rPr>
          <w:color w:val="111111"/>
          <w:spacing w:val="40"/>
          <w:sz w:val="20"/>
        </w:rPr>
        <w:t xml:space="preserve"> </w:t>
      </w:r>
      <w:r>
        <w:rPr>
          <w:color w:val="111111"/>
          <w:sz w:val="20"/>
        </w:rPr>
        <w:t>have</w:t>
      </w:r>
      <w:r>
        <w:rPr>
          <w:color w:val="111111"/>
          <w:spacing w:val="40"/>
          <w:sz w:val="20"/>
        </w:rPr>
        <w:t xml:space="preserve"> </w:t>
      </w:r>
      <w:r>
        <w:rPr>
          <w:color w:val="111111"/>
          <w:sz w:val="20"/>
        </w:rPr>
        <w:t>or are</w:t>
      </w:r>
      <w:r>
        <w:rPr>
          <w:color w:val="111111"/>
          <w:spacing w:val="40"/>
          <w:sz w:val="20"/>
        </w:rPr>
        <w:t xml:space="preserve"> </w:t>
      </w:r>
      <w:r>
        <w:rPr>
          <w:color w:val="111111"/>
          <w:sz w:val="20"/>
        </w:rPr>
        <w:t>expected</w:t>
      </w:r>
      <w:r>
        <w:rPr>
          <w:color w:val="111111"/>
          <w:spacing w:val="38"/>
          <w:sz w:val="20"/>
        </w:rPr>
        <w:t xml:space="preserve"> </w:t>
      </w:r>
      <w:r>
        <w:rPr>
          <w:color w:val="111111"/>
          <w:sz w:val="20"/>
        </w:rPr>
        <w:t>to</w:t>
      </w:r>
      <w:r>
        <w:rPr>
          <w:color w:val="111111"/>
          <w:spacing w:val="40"/>
          <w:sz w:val="20"/>
        </w:rPr>
        <w:t xml:space="preserve"> </w:t>
      </w:r>
      <w:r>
        <w:rPr>
          <w:color w:val="111111"/>
          <w:sz w:val="20"/>
        </w:rPr>
        <w:t>have</w:t>
      </w:r>
      <w:r>
        <w:rPr>
          <w:color w:val="111111"/>
          <w:spacing w:val="40"/>
          <w:sz w:val="20"/>
        </w:rPr>
        <w:t xml:space="preserve"> </w:t>
      </w:r>
      <w:r>
        <w:rPr>
          <w:color w:val="111111"/>
          <w:sz w:val="20"/>
        </w:rPr>
        <w:t>an</w:t>
      </w:r>
      <w:r>
        <w:rPr>
          <w:color w:val="111111"/>
          <w:spacing w:val="40"/>
          <w:sz w:val="20"/>
        </w:rPr>
        <w:t xml:space="preserve"> </w:t>
      </w:r>
      <w:r>
        <w:rPr>
          <w:color w:val="111111"/>
          <w:sz w:val="20"/>
        </w:rPr>
        <w:t>aggregate</w:t>
      </w:r>
      <w:r>
        <w:rPr>
          <w:color w:val="111111"/>
          <w:spacing w:val="40"/>
          <w:sz w:val="20"/>
        </w:rPr>
        <w:t xml:space="preserve"> </w:t>
      </w:r>
      <w:r>
        <w:rPr>
          <w:color w:val="111111"/>
          <w:sz w:val="20"/>
        </w:rPr>
        <w:t>value</w:t>
      </w:r>
      <w:r>
        <w:rPr>
          <w:color w:val="111111"/>
          <w:spacing w:val="40"/>
          <w:sz w:val="20"/>
        </w:rPr>
        <w:t xml:space="preserve"> </w:t>
      </w:r>
      <w:r>
        <w:rPr>
          <w:color w:val="111111"/>
          <w:sz w:val="20"/>
        </w:rPr>
        <w:t>within</w:t>
      </w:r>
      <w:r>
        <w:rPr>
          <w:color w:val="111111"/>
          <w:spacing w:val="40"/>
          <w:sz w:val="20"/>
        </w:rPr>
        <w:t xml:space="preserve"> </w:t>
      </w:r>
      <w:r>
        <w:rPr>
          <w:color w:val="111111"/>
          <w:sz w:val="20"/>
        </w:rPr>
        <w:t>a</w:t>
      </w:r>
      <w:r>
        <w:rPr>
          <w:color w:val="111111"/>
          <w:spacing w:val="40"/>
          <w:sz w:val="20"/>
        </w:rPr>
        <w:t xml:space="preserve"> </w:t>
      </w:r>
      <w:r>
        <w:rPr>
          <w:color w:val="111111"/>
          <w:sz w:val="20"/>
        </w:rPr>
        <w:t>12-month</w:t>
      </w:r>
      <w:r>
        <w:rPr>
          <w:color w:val="111111"/>
          <w:spacing w:val="40"/>
          <w:sz w:val="20"/>
        </w:rPr>
        <w:t xml:space="preserve"> </w:t>
      </w:r>
      <w:r>
        <w:rPr>
          <w:color w:val="111111"/>
          <w:sz w:val="20"/>
        </w:rPr>
        <w:t>period</w:t>
      </w:r>
      <w:r>
        <w:rPr>
          <w:color w:val="111111"/>
          <w:spacing w:val="40"/>
          <w:sz w:val="20"/>
        </w:rPr>
        <w:t xml:space="preserve"> </w:t>
      </w:r>
      <w:proofErr w:type="gramStart"/>
      <w:r>
        <w:rPr>
          <w:color w:val="111111"/>
          <w:sz w:val="20"/>
        </w:rPr>
        <w:t>exceeding</w:t>
      </w:r>
      <w:proofErr w:type="gramEnd"/>
    </w:p>
    <w:p w14:paraId="64AB98BA" w14:textId="77777777" w:rsidR="001633F4" w:rsidRDefault="001633F4" w:rsidP="001633F4">
      <w:pPr>
        <w:spacing w:before="2" w:line="227" w:lineRule="exact"/>
        <w:ind w:left="1490"/>
        <w:jc w:val="both"/>
        <w:rPr>
          <w:sz w:val="20"/>
        </w:rPr>
      </w:pPr>
      <w:bookmarkStart w:id="1" w:name="1.4)."/>
      <w:bookmarkEnd w:id="1"/>
      <w:r>
        <w:rPr>
          <w:color w:val="111111"/>
          <w:sz w:val="20"/>
        </w:rPr>
        <w:t>$10</w:t>
      </w:r>
      <w:r>
        <w:rPr>
          <w:color w:val="2A2A2A"/>
          <w:sz w:val="20"/>
        </w:rPr>
        <w:t>,</w:t>
      </w:r>
      <w:r>
        <w:rPr>
          <w:color w:val="111111"/>
          <w:sz w:val="20"/>
        </w:rPr>
        <w:t>000,</w:t>
      </w:r>
      <w:r>
        <w:rPr>
          <w:color w:val="111111"/>
          <w:spacing w:val="19"/>
          <w:sz w:val="20"/>
        </w:rPr>
        <w:t xml:space="preserve"> </w:t>
      </w:r>
      <w:r>
        <w:rPr>
          <w:color w:val="111111"/>
          <w:sz w:val="20"/>
        </w:rPr>
        <w:t>in</w:t>
      </w:r>
      <w:r>
        <w:rPr>
          <w:color w:val="111111"/>
          <w:spacing w:val="24"/>
          <w:sz w:val="20"/>
        </w:rPr>
        <w:t xml:space="preserve"> </w:t>
      </w:r>
      <w:r>
        <w:rPr>
          <w:color w:val="111111"/>
          <w:sz w:val="20"/>
        </w:rPr>
        <w:t>accordance</w:t>
      </w:r>
      <w:r>
        <w:rPr>
          <w:color w:val="111111"/>
          <w:spacing w:val="24"/>
          <w:sz w:val="20"/>
        </w:rPr>
        <w:t xml:space="preserve"> </w:t>
      </w:r>
      <w:r>
        <w:rPr>
          <w:color w:val="111111"/>
          <w:sz w:val="20"/>
        </w:rPr>
        <w:t>with</w:t>
      </w:r>
      <w:r>
        <w:rPr>
          <w:color w:val="111111"/>
          <w:spacing w:val="24"/>
          <w:sz w:val="20"/>
        </w:rPr>
        <w:t xml:space="preserve"> </w:t>
      </w:r>
      <w:r>
        <w:rPr>
          <w:color w:val="111111"/>
          <w:sz w:val="20"/>
        </w:rPr>
        <w:t>DOL</w:t>
      </w:r>
      <w:r>
        <w:rPr>
          <w:color w:val="111111"/>
          <w:spacing w:val="24"/>
          <w:sz w:val="20"/>
        </w:rPr>
        <w:t xml:space="preserve"> </w:t>
      </w:r>
      <w:r>
        <w:rPr>
          <w:color w:val="111111"/>
          <w:sz w:val="20"/>
        </w:rPr>
        <w:t>regulations</w:t>
      </w:r>
      <w:r>
        <w:rPr>
          <w:color w:val="111111"/>
          <w:spacing w:val="24"/>
          <w:sz w:val="20"/>
        </w:rPr>
        <w:t xml:space="preserve"> </w:t>
      </w:r>
      <w:r>
        <w:rPr>
          <w:color w:val="111111"/>
          <w:sz w:val="20"/>
        </w:rPr>
        <w:t>at</w:t>
      </w:r>
      <w:r>
        <w:rPr>
          <w:color w:val="111111"/>
          <w:spacing w:val="20"/>
          <w:sz w:val="20"/>
        </w:rPr>
        <w:t xml:space="preserve"> </w:t>
      </w:r>
      <w:r>
        <w:rPr>
          <w:color w:val="111111"/>
          <w:sz w:val="20"/>
        </w:rPr>
        <w:t>(41</w:t>
      </w:r>
      <w:r>
        <w:rPr>
          <w:color w:val="111111"/>
          <w:spacing w:val="24"/>
          <w:sz w:val="20"/>
        </w:rPr>
        <w:t xml:space="preserve"> </w:t>
      </w:r>
      <w:r>
        <w:rPr>
          <w:color w:val="111111"/>
          <w:sz w:val="20"/>
        </w:rPr>
        <w:t>CFR</w:t>
      </w:r>
      <w:r>
        <w:rPr>
          <w:color w:val="111111"/>
          <w:spacing w:val="24"/>
          <w:sz w:val="20"/>
        </w:rPr>
        <w:t xml:space="preserve"> </w:t>
      </w:r>
      <w:r>
        <w:rPr>
          <w:color w:val="111111"/>
          <w:sz w:val="20"/>
        </w:rPr>
        <w:t>Par.</w:t>
      </w:r>
      <w:r>
        <w:rPr>
          <w:color w:val="111111"/>
          <w:spacing w:val="23"/>
          <w:sz w:val="20"/>
        </w:rPr>
        <w:t xml:space="preserve"> </w:t>
      </w:r>
      <w:r>
        <w:rPr>
          <w:color w:val="111111"/>
          <w:spacing w:val="-5"/>
          <w:sz w:val="20"/>
        </w:rPr>
        <w:t>60-</w:t>
      </w:r>
    </w:p>
    <w:p w14:paraId="260EF54F" w14:textId="77777777" w:rsidR="001633F4" w:rsidRDefault="001633F4" w:rsidP="001633F4">
      <w:pPr>
        <w:spacing w:line="250" w:lineRule="exact"/>
        <w:ind w:left="1485"/>
        <w:rPr>
          <w:rFonts w:ascii="Times New Roman"/>
        </w:rPr>
      </w:pPr>
      <w:r>
        <w:rPr>
          <w:rFonts w:ascii="Times New Roman"/>
          <w:color w:val="111111"/>
          <w:spacing w:val="-2"/>
        </w:rPr>
        <w:t>1.4)</w:t>
      </w:r>
      <w:r>
        <w:rPr>
          <w:rFonts w:ascii="Times New Roman"/>
          <w:color w:val="2A2A2A"/>
          <w:spacing w:val="-2"/>
        </w:rPr>
        <w:t>.</w:t>
      </w:r>
    </w:p>
    <w:p w14:paraId="26E59418" w14:textId="77777777" w:rsidR="001633F4" w:rsidRDefault="001633F4" w:rsidP="001633F4">
      <w:pPr>
        <w:pStyle w:val="BodyText"/>
        <w:spacing w:before="16"/>
        <w:rPr>
          <w:rFonts w:ascii="Times New Roman"/>
          <w:sz w:val="22"/>
        </w:rPr>
      </w:pPr>
    </w:p>
    <w:p w14:paraId="506F1FA1" w14:textId="77777777" w:rsidR="001633F4" w:rsidRDefault="001633F4" w:rsidP="001633F4">
      <w:pPr>
        <w:pStyle w:val="ListParagraph"/>
        <w:widowControl w:val="0"/>
        <w:numPr>
          <w:ilvl w:val="0"/>
          <w:numId w:val="5"/>
        </w:numPr>
        <w:tabs>
          <w:tab w:val="left" w:pos="1452"/>
          <w:tab w:val="left" w:pos="1480"/>
        </w:tabs>
        <w:autoSpaceDE w:val="0"/>
        <w:autoSpaceDN w:val="0"/>
        <w:spacing w:after="0" w:line="252" w:lineRule="auto"/>
        <w:ind w:left="1480" w:right="748" w:hanging="336"/>
        <w:contextualSpacing w:val="0"/>
        <w:jc w:val="both"/>
        <w:rPr>
          <w:sz w:val="20"/>
        </w:rPr>
      </w:pPr>
      <w:r>
        <w:rPr>
          <w:color w:val="111111"/>
          <w:sz w:val="20"/>
        </w:rPr>
        <w:t>If this contract is covered by a statute providing wage standards for such work</w:t>
      </w:r>
      <w:r>
        <w:rPr>
          <w:color w:val="2A2A2A"/>
          <w:sz w:val="20"/>
        </w:rPr>
        <w:t xml:space="preserve">, </w:t>
      </w:r>
      <w:r>
        <w:rPr>
          <w:color w:val="111111"/>
          <w:sz w:val="20"/>
        </w:rPr>
        <w:t>it will include, and will require that its subcontractors include, the provision covering the Contract</w:t>
      </w:r>
      <w:r>
        <w:rPr>
          <w:color w:val="111111"/>
          <w:spacing w:val="40"/>
          <w:sz w:val="20"/>
        </w:rPr>
        <w:t xml:space="preserve"> </w:t>
      </w:r>
      <w:r>
        <w:rPr>
          <w:color w:val="111111"/>
          <w:sz w:val="20"/>
        </w:rPr>
        <w:t>Work</w:t>
      </w:r>
      <w:r>
        <w:rPr>
          <w:color w:val="111111"/>
          <w:spacing w:val="40"/>
          <w:sz w:val="20"/>
        </w:rPr>
        <w:t xml:space="preserve"> </w:t>
      </w:r>
      <w:r>
        <w:rPr>
          <w:color w:val="111111"/>
          <w:sz w:val="20"/>
        </w:rPr>
        <w:t>Hours</w:t>
      </w:r>
      <w:r>
        <w:rPr>
          <w:color w:val="111111"/>
          <w:spacing w:val="40"/>
          <w:sz w:val="20"/>
        </w:rPr>
        <w:t xml:space="preserve"> </w:t>
      </w:r>
      <w:r>
        <w:rPr>
          <w:color w:val="111111"/>
          <w:sz w:val="20"/>
        </w:rPr>
        <w:t>and</w:t>
      </w:r>
      <w:r>
        <w:rPr>
          <w:color w:val="111111"/>
          <w:spacing w:val="40"/>
          <w:sz w:val="20"/>
        </w:rPr>
        <w:t xml:space="preserve"> </w:t>
      </w:r>
      <w:r>
        <w:rPr>
          <w:color w:val="111111"/>
          <w:sz w:val="20"/>
        </w:rPr>
        <w:t>Safety</w:t>
      </w:r>
      <w:r>
        <w:rPr>
          <w:color w:val="111111"/>
          <w:spacing w:val="40"/>
          <w:sz w:val="20"/>
        </w:rPr>
        <w:t xml:space="preserve"> </w:t>
      </w:r>
      <w:r>
        <w:rPr>
          <w:color w:val="111111"/>
          <w:sz w:val="20"/>
        </w:rPr>
        <w:t>Standards</w:t>
      </w:r>
      <w:r>
        <w:rPr>
          <w:color w:val="111111"/>
          <w:spacing w:val="40"/>
          <w:sz w:val="20"/>
        </w:rPr>
        <w:t xml:space="preserve"> </w:t>
      </w:r>
      <w:r>
        <w:rPr>
          <w:color w:val="111111"/>
          <w:sz w:val="20"/>
        </w:rPr>
        <w:t>Act</w:t>
      </w:r>
      <w:r>
        <w:rPr>
          <w:color w:val="111111"/>
          <w:spacing w:val="40"/>
          <w:sz w:val="20"/>
        </w:rPr>
        <w:t xml:space="preserve"> </w:t>
      </w:r>
      <w:r>
        <w:rPr>
          <w:color w:val="111111"/>
          <w:sz w:val="20"/>
        </w:rPr>
        <w:t>(40</w:t>
      </w:r>
      <w:r>
        <w:rPr>
          <w:color w:val="111111"/>
          <w:spacing w:val="40"/>
          <w:sz w:val="20"/>
        </w:rPr>
        <w:t xml:space="preserve"> </w:t>
      </w:r>
      <w:r>
        <w:rPr>
          <w:color w:val="111111"/>
          <w:sz w:val="20"/>
        </w:rPr>
        <w:t>U.S</w:t>
      </w:r>
      <w:r>
        <w:rPr>
          <w:color w:val="444444"/>
          <w:sz w:val="20"/>
        </w:rPr>
        <w:t>.</w:t>
      </w:r>
      <w:r>
        <w:rPr>
          <w:color w:val="111111"/>
          <w:sz w:val="20"/>
        </w:rPr>
        <w:t>C.</w:t>
      </w:r>
      <w:r>
        <w:rPr>
          <w:color w:val="111111"/>
          <w:spacing w:val="34"/>
          <w:sz w:val="20"/>
        </w:rPr>
        <w:t xml:space="preserve"> </w:t>
      </w:r>
      <w:r>
        <w:rPr>
          <w:color w:val="111111"/>
          <w:sz w:val="20"/>
        </w:rPr>
        <w:t>327-330)</w:t>
      </w:r>
      <w:r>
        <w:rPr>
          <w:color w:val="111111"/>
          <w:spacing w:val="40"/>
          <w:sz w:val="20"/>
        </w:rPr>
        <w:t xml:space="preserve"> </w:t>
      </w:r>
      <w:r>
        <w:rPr>
          <w:color w:val="111111"/>
          <w:sz w:val="20"/>
        </w:rPr>
        <w:t>set</w:t>
      </w:r>
      <w:r>
        <w:rPr>
          <w:color w:val="111111"/>
          <w:spacing w:val="40"/>
          <w:sz w:val="20"/>
        </w:rPr>
        <w:t xml:space="preserve"> </w:t>
      </w:r>
      <w:r>
        <w:rPr>
          <w:color w:val="111111"/>
          <w:sz w:val="20"/>
        </w:rPr>
        <w:t>forth</w:t>
      </w:r>
      <w:r>
        <w:rPr>
          <w:color w:val="111111"/>
          <w:spacing w:val="40"/>
          <w:sz w:val="20"/>
        </w:rPr>
        <w:t xml:space="preserve"> </w:t>
      </w:r>
      <w:r>
        <w:rPr>
          <w:color w:val="111111"/>
          <w:sz w:val="20"/>
        </w:rPr>
        <w:t>in</w:t>
      </w:r>
      <w:r>
        <w:rPr>
          <w:color w:val="111111"/>
          <w:spacing w:val="40"/>
          <w:sz w:val="20"/>
        </w:rPr>
        <w:t xml:space="preserve"> </w:t>
      </w:r>
      <w:r>
        <w:rPr>
          <w:color w:val="111111"/>
          <w:sz w:val="20"/>
        </w:rPr>
        <w:t>by DOL regulations (29 CFR part 5) in any nonexempt non construction contract or subcontract which involves the employment of mechan</w:t>
      </w:r>
      <w:r>
        <w:rPr>
          <w:color w:val="2A2A2A"/>
          <w:sz w:val="20"/>
        </w:rPr>
        <w:t>i</w:t>
      </w:r>
      <w:r>
        <w:rPr>
          <w:color w:val="111111"/>
          <w:sz w:val="20"/>
        </w:rPr>
        <w:t>cs and laborers (including watchmen,</w:t>
      </w:r>
      <w:r>
        <w:rPr>
          <w:color w:val="111111"/>
          <w:spacing w:val="40"/>
          <w:sz w:val="20"/>
        </w:rPr>
        <w:t xml:space="preserve"> </w:t>
      </w:r>
      <w:r>
        <w:rPr>
          <w:color w:val="111111"/>
          <w:sz w:val="20"/>
        </w:rPr>
        <w:t>guards,</w:t>
      </w:r>
      <w:r>
        <w:rPr>
          <w:color w:val="111111"/>
          <w:spacing w:val="40"/>
          <w:sz w:val="20"/>
        </w:rPr>
        <w:t xml:space="preserve"> </w:t>
      </w:r>
      <w:r>
        <w:rPr>
          <w:color w:val="111111"/>
          <w:sz w:val="20"/>
        </w:rPr>
        <w:t>apprentices,</w:t>
      </w:r>
      <w:r>
        <w:rPr>
          <w:color w:val="111111"/>
          <w:spacing w:val="40"/>
          <w:sz w:val="20"/>
        </w:rPr>
        <w:t xml:space="preserve"> </w:t>
      </w:r>
      <w:r>
        <w:rPr>
          <w:color w:val="111111"/>
          <w:sz w:val="20"/>
        </w:rPr>
        <w:t>and</w:t>
      </w:r>
      <w:r>
        <w:rPr>
          <w:color w:val="111111"/>
          <w:spacing w:val="40"/>
          <w:sz w:val="20"/>
        </w:rPr>
        <w:t xml:space="preserve"> </w:t>
      </w:r>
      <w:r>
        <w:rPr>
          <w:color w:val="111111"/>
          <w:sz w:val="20"/>
        </w:rPr>
        <w:t>trainees)</w:t>
      </w:r>
      <w:r>
        <w:rPr>
          <w:color w:val="111111"/>
          <w:spacing w:val="40"/>
          <w:sz w:val="20"/>
        </w:rPr>
        <w:t xml:space="preserve"> </w:t>
      </w:r>
      <w:r>
        <w:rPr>
          <w:color w:val="111111"/>
          <w:sz w:val="20"/>
        </w:rPr>
        <w:t>if</w:t>
      </w:r>
      <w:r>
        <w:rPr>
          <w:color w:val="111111"/>
          <w:spacing w:val="40"/>
          <w:sz w:val="20"/>
        </w:rPr>
        <w:t xml:space="preserve"> </w:t>
      </w:r>
      <w:r>
        <w:rPr>
          <w:color w:val="111111"/>
          <w:sz w:val="20"/>
        </w:rPr>
        <w:t>the</w:t>
      </w:r>
      <w:r>
        <w:rPr>
          <w:color w:val="111111"/>
          <w:spacing w:val="40"/>
          <w:sz w:val="20"/>
        </w:rPr>
        <w:t xml:space="preserve"> </w:t>
      </w:r>
      <w:r>
        <w:rPr>
          <w:color w:val="111111"/>
          <w:sz w:val="20"/>
        </w:rPr>
        <w:t>contract</w:t>
      </w:r>
      <w:r>
        <w:rPr>
          <w:color w:val="111111"/>
          <w:spacing w:val="40"/>
          <w:sz w:val="20"/>
        </w:rPr>
        <w:t xml:space="preserve"> </w:t>
      </w:r>
      <w:r>
        <w:rPr>
          <w:color w:val="111111"/>
          <w:sz w:val="20"/>
        </w:rPr>
        <w:t>exceeds</w:t>
      </w:r>
      <w:r>
        <w:rPr>
          <w:color w:val="111111"/>
          <w:spacing w:val="80"/>
          <w:sz w:val="20"/>
        </w:rPr>
        <w:t xml:space="preserve"> </w:t>
      </w:r>
      <w:r>
        <w:rPr>
          <w:color w:val="111111"/>
          <w:sz w:val="20"/>
        </w:rPr>
        <w:t>$2,500</w:t>
      </w:r>
      <w:r>
        <w:rPr>
          <w:color w:val="2A2A2A"/>
          <w:sz w:val="20"/>
        </w:rPr>
        <w:t>.</w:t>
      </w:r>
      <w:r>
        <w:rPr>
          <w:color w:val="111111"/>
          <w:sz w:val="20"/>
        </w:rPr>
        <w:t>00.</w:t>
      </w:r>
    </w:p>
    <w:p w14:paraId="521D4532" w14:textId="77777777" w:rsidR="001633F4" w:rsidRDefault="001633F4" w:rsidP="001633F4">
      <w:pPr>
        <w:pStyle w:val="BodyText"/>
        <w:spacing w:before="32"/>
        <w:rPr>
          <w:sz w:val="20"/>
        </w:rPr>
      </w:pPr>
    </w:p>
    <w:p w14:paraId="47F4639C" w14:textId="77777777" w:rsidR="001633F4" w:rsidRDefault="001633F4" w:rsidP="001633F4">
      <w:pPr>
        <w:pStyle w:val="ListParagraph"/>
        <w:widowControl w:val="0"/>
        <w:numPr>
          <w:ilvl w:val="0"/>
          <w:numId w:val="5"/>
        </w:numPr>
        <w:tabs>
          <w:tab w:val="left" w:pos="1452"/>
          <w:tab w:val="left" w:pos="1483"/>
        </w:tabs>
        <w:autoSpaceDE w:val="0"/>
        <w:autoSpaceDN w:val="0"/>
        <w:spacing w:after="0" w:line="252" w:lineRule="auto"/>
        <w:ind w:right="746" w:hanging="337"/>
        <w:contextualSpacing w:val="0"/>
        <w:jc w:val="both"/>
        <w:rPr>
          <w:sz w:val="20"/>
        </w:rPr>
      </w:pPr>
      <w:r>
        <w:rPr>
          <w:color w:val="111111"/>
          <w:sz w:val="20"/>
        </w:rPr>
        <w:t>It will comply with standards for environmental quality control that may be prescribed pursuant</w:t>
      </w:r>
      <w:r>
        <w:rPr>
          <w:color w:val="111111"/>
          <w:spacing w:val="40"/>
          <w:sz w:val="20"/>
        </w:rPr>
        <w:t xml:space="preserve"> </w:t>
      </w:r>
      <w:r>
        <w:rPr>
          <w:color w:val="111111"/>
          <w:sz w:val="20"/>
        </w:rPr>
        <w:t>to</w:t>
      </w:r>
      <w:r>
        <w:rPr>
          <w:color w:val="111111"/>
          <w:spacing w:val="40"/>
          <w:sz w:val="20"/>
        </w:rPr>
        <w:t xml:space="preserve"> </w:t>
      </w:r>
      <w:r>
        <w:rPr>
          <w:color w:val="111111"/>
          <w:sz w:val="20"/>
        </w:rPr>
        <w:t>responsibilities</w:t>
      </w:r>
      <w:r>
        <w:rPr>
          <w:color w:val="111111"/>
          <w:spacing w:val="40"/>
          <w:sz w:val="20"/>
        </w:rPr>
        <w:t xml:space="preserve"> </w:t>
      </w:r>
      <w:r>
        <w:rPr>
          <w:color w:val="111111"/>
          <w:sz w:val="20"/>
        </w:rPr>
        <w:t>of</w:t>
      </w:r>
      <w:r>
        <w:rPr>
          <w:color w:val="111111"/>
          <w:spacing w:val="40"/>
          <w:sz w:val="20"/>
        </w:rPr>
        <w:t xml:space="preserve"> </w:t>
      </w:r>
      <w:r>
        <w:rPr>
          <w:color w:val="111111"/>
          <w:sz w:val="20"/>
        </w:rPr>
        <w:t>the</w:t>
      </w:r>
      <w:r>
        <w:rPr>
          <w:color w:val="111111"/>
          <w:spacing w:val="40"/>
          <w:sz w:val="20"/>
        </w:rPr>
        <w:t xml:space="preserve"> </w:t>
      </w:r>
      <w:r>
        <w:rPr>
          <w:color w:val="111111"/>
          <w:sz w:val="20"/>
        </w:rPr>
        <w:t>Federal</w:t>
      </w:r>
      <w:r>
        <w:rPr>
          <w:color w:val="111111"/>
          <w:spacing w:val="40"/>
          <w:sz w:val="20"/>
        </w:rPr>
        <w:t xml:space="preserve"> </w:t>
      </w:r>
      <w:r>
        <w:rPr>
          <w:color w:val="111111"/>
          <w:sz w:val="20"/>
        </w:rPr>
        <w:t>Government</w:t>
      </w:r>
      <w:r>
        <w:rPr>
          <w:color w:val="111111"/>
          <w:spacing w:val="40"/>
          <w:sz w:val="20"/>
        </w:rPr>
        <w:t xml:space="preserve"> </w:t>
      </w:r>
      <w:r>
        <w:rPr>
          <w:color w:val="111111"/>
          <w:sz w:val="20"/>
        </w:rPr>
        <w:t>under</w:t>
      </w:r>
      <w:r>
        <w:rPr>
          <w:color w:val="111111"/>
          <w:spacing w:val="40"/>
          <w:sz w:val="20"/>
        </w:rPr>
        <w:t xml:space="preserve"> </w:t>
      </w:r>
      <w:r>
        <w:rPr>
          <w:color w:val="111111"/>
          <w:sz w:val="20"/>
        </w:rPr>
        <w:t>the</w:t>
      </w:r>
      <w:r>
        <w:rPr>
          <w:color w:val="111111"/>
          <w:spacing w:val="40"/>
          <w:sz w:val="20"/>
        </w:rPr>
        <w:t xml:space="preserve"> </w:t>
      </w:r>
      <w:r>
        <w:rPr>
          <w:color w:val="111111"/>
          <w:sz w:val="20"/>
        </w:rPr>
        <w:t>National Environment Policy Act of 1969 (42 U.S.C. 4321) and E</w:t>
      </w:r>
      <w:r>
        <w:rPr>
          <w:color w:val="2A2A2A"/>
          <w:sz w:val="20"/>
        </w:rPr>
        <w:t>.</w:t>
      </w:r>
      <w:r>
        <w:rPr>
          <w:color w:val="111111"/>
          <w:sz w:val="20"/>
        </w:rPr>
        <w:t>O. 11514, Protection and Enhancement</w:t>
      </w:r>
      <w:r>
        <w:rPr>
          <w:color w:val="111111"/>
          <w:spacing w:val="40"/>
          <w:sz w:val="20"/>
        </w:rPr>
        <w:t xml:space="preserve"> </w:t>
      </w:r>
      <w:r>
        <w:rPr>
          <w:color w:val="111111"/>
          <w:sz w:val="20"/>
        </w:rPr>
        <w:t>of</w:t>
      </w:r>
      <w:r>
        <w:rPr>
          <w:color w:val="111111"/>
          <w:spacing w:val="40"/>
          <w:sz w:val="20"/>
        </w:rPr>
        <w:t xml:space="preserve"> </w:t>
      </w:r>
      <w:r>
        <w:rPr>
          <w:color w:val="111111"/>
          <w:sz w:val="20"/>
        </w:rPr>
        <w:t>Environmental</w:t>
      </w:r>
      <w:r>
        <w:rPr>
          <w:color w:val="111111"/>
          <w:spacing w:val="40"/>
          <w:sz w:val="20"/>
        </w:rPr>
        <w:t xml:space="preserve"> </w:t>
      </w:r>
      <w:r>
        <w:rPr>
          <w:color w:val="111111"/>
          <w:sz w:val="20"/>
        </w:rPr>
        <w:t>Quality</w:t>
      </w:r>
      <w:r>
        <w:rPr>
          <w:color w:val="111111"/>
          <w:spacing w:val="40"/>
          <w:sz w:val="20"/>
        </w:rPr>
        <w:t xml:space="preserve"> </w:t>
      </w:r>
      <w:r>
        <w:rPr>
          <w:color w:val="111111"/>
          <w:sz w:val="20"/>
        </w:rPr>
        <w:t>as</w:t>
      </w:r>
      <w:r>
        <w:rPr>
          <w:color w:val="111111"/>
          <w:spacing w:val="40"/>
          <w:sz w:val="20"/>
        </w:rPr>
        <w:t xml:space="preserve"> </w:t>
      </w:r>
      <w:r>
        <w:rPr>
          <w:color w:val="111111"/>
          <w:sz w:val="20"/>
        </w:rPr>
        <w:t>amended</w:t>
      </w:r>
      <w:r>
        <w:rPr>
          <w:color w:val="111111"/>
          <w:spacing w:val="40"/>
          <w:sz w:val="20"/>
        </w:rPr>
        <w:t xml:space="preserve"> </w:t>
      </w:r>
      <w:r>
        <w:rPr>
          <w:color w:val="111111"/>
          <w:sz w:val="20"/>
        </w:rPr>
        <w:t>by</w:t>
      </w:r>
      <w:r>
        <w:rPr>
          <w:color w:val="111111"/>
          <w:spacing w:val="40"/>
          <w:sz w:val="20"/>
        </w:rPr>
        <w:t xml:space="preserve"> </w:t>
      </w:r>
      <w:r>
        <w:rPr>
          <w:color w:val="111111"/>
          <w:sz w:val="20"/>
        </w:rPr>
        <w:t>E.O. 1191.</w:t>
      </w:r>
    </w:p>
    <w:p w14:paraId="059E265A" w14:textId="77777777" w:rsidR="001633F4" w:rsidRDefault="001633F4" w:rsidP="001633F4">
      <w:pPr>
        <w:pStyle w:val="BodyText"/>
        <w:spacing w:before="31"/>
        <w:rPr>
          <w:sz w:val="20"/>
        </w:rPr>
      </w:pPr>
    </w:p>
    <w:p w14:paraId="1F31F389" w14:textId="77777777" w:rsidR="001633F4" w:rsidRDefault="001633F4" w:rsidP="001633F4">
      <w:pPr>
        <w:pStyle w:val="ListParagraph"/>
        <w:widowControl w:val="0"/>
        <w:numPr>
          <w:ilvl w:val="0"/>
          <w:numId w:val="5"/>
        </w:numPr>
        <w:tabs>
          <w:tab w:val="left" w:pos="1443"/>
          <w:tab w:val="left" w:pos="1480"/>
        </w:tabs>
        <w:autoSpaceDE w:val="0"/>
        <w:autoSpaceDN w:val="0"/>
        <w:spacing w:after="0" w:line="252" w:lineRule="auto"/>
        <w:ind w:left="1480" w:right="747" w:hanging="336"/>
        <w:contextualSpacing w:val="0"/>
        <w:jc w:val="both"/>
        <w:rPr>
          <w:sz w:val="20"/>
        </w:rPr>
      </w:pPr>
      <w:r>
        <w:rPr>
          <w:color w:val="111111"/>
          <w:sz w:val="20"/>
        </w:rPr>
        <w:t>It will comply with the provisions of the Fair Employment and Housing Act (Government Code</w:t>
      </w:r>
      <w:r>
        <w:rPr>
          <w:color w:val="2A2A2A"/>
          <w:sz w:val="20"/>
        </w:rPr>
        <w:t>,</w:t>
      </w:r>
      <w:r>
        <w:rPr>
          <w:color w:val="2A2A2A"/>
          <w:spacing w:val="40"/>
          <w:sz w:val="20"/>
        </w:rPr>
        <w:t xml:space="preserve"> </w:t>
      </w:r>
      <w:r>
        <w:rPr>
          <w:color w:val="111111"/>
          <w:sz w:val="20"/>
        </w:rPr>
        <w:t>Section</w:t>
      </w:r>
      <w:r>
        <w:rPr>
          <w:color w:val="111111"/>
          <w:spacing w:val="40"/>
          <w:sz w:val="20"/>
        </w:rPr>
        <w:t xml:space="preserve"> </w:t>
      </w:r>
      <w:r>
        <w:rPr>
          <w:color w:val="111111"/>
          <w:sz w:val="20"/>
        </w:rPr>
        <w:t>12900)</w:t>
      </w:r>
      <w:r>
        <w:rPr>
          <w:color w:val="111111"/>
          <w:spacing w:val="40"/>
          <w:sz w:val="20"/>
        </w:rPr>
        <w:t xml:space="preserve"> </w:t>
      </w:r>
      <w:r>
        <w:rPr>
          <w:color w:val="111111"/>
          <w:sz w:val="20"/>
        </w:rPr>
        <w:t>the</w:t>
      </w:r>
      <w:r>
        <w:rPr>
          <w:color w:val="111111"/>
          <w:spacing w:val="40"/>
          <w:sz w:val="20"/>
        </w:rPr>
        <w:t xml:space="preserve"> </w:t>
      </w:r>
      <w:r>
        <w:rPr>
          <w:color w:val="111111"/>
          <w:sz w:val="20"/>
        </w:rPr>
        <w:t>regulations</w:t>
      </w:r>
      <w:r>
        <w:rPr>
          <w:color w:val="111111"/>
          <w:spacing w:val="40"/>
          <w:sz w:val="20"/>
        </w:rPr>
        <w:t xml:space="preserve"> </w:t>
      </w:r>
      <w:r>
        <w:rPr>
          <w:color w:val="111111"/>
          <w:sz w:val="20"/>
        </w:rPr>
        <w:t>promulgated</w:t>
      </w:r>
      <w:r>
        <w:rPr>
          <w:color w:val="111111"/>
          <w:spacing w:val="40"/>
          <w:sz w:val="20"/>
        </w:rPr>
        <w:t xml:space="preserve"> </w:t>
      </w:r>
      <w:r>
        <w:rPr>
          <w:color w:val="111111"/>
          <w:sz w:val="20"/>
        </w:rPr>
        <w:t>thereunder</w:t>
      </w:r>
      <w:r>
        <w:rPr>
          <w:color w:val="111111"/>
          <w:spacing w:val="40"/>
          <w:sz w:val="20"/>
        </w:rPr>
        <w:t xml:space="preserve"> </w:t>
      </w:r>
      <w:r>
        <w:rPr>
          <w:color w:val="111111"/>
          <w:sz w:val="20"/>
        </w:rPr>
        <w:t>(Californ</w:t>
      </w:r>
      <w:r>
        <w:rPr>
          <w:color w:val="2A2A2A"/>
          <w:sz w:val="20"/>
        </w:rPr>
        <w:t>i</w:t>
      </w:r>
      <w:r>
        <w:rPr>
          <w:color w:val="111111"/>
          <w:sz w:val="20"/>
        </w:rPr>
        <w:t>a Administrative</w:t>
      </w:r>
      <w:r>
        <w:rPr>
          <w:color w:val="111111"/>
          <w:spacing w:val="40"/>
          <w:sz w:val="20"/>
        </w:rPr>
        <w:t xml:space="preserve"> </w:t>
      </w:r>
      <w:r>
        <w:rPr>
          <w:color w:val="111111"/>
          <w:sz w:val="20"/>
        </w:rPr>
        <w:t>Code</w:t>
      </w:r>
      <w:r>
        <w:rPr>
          <w:color w:val="2A2A2A"/>
          <w:sz w:val="20"/>
        </w:rPr>
        <w:t xml:space="preserve">, </w:t>
      </w:r>
      <w:r>
        <w:rPr>
          <w:color w:val="111111"/>
          <w:sz w:val="20"/>
        </w:rPr>
        <w:t>Title</w:t>
      </w:r>
      <w:r>
        <w:rPr>
          <w:color w:val="111111"/>
          <w:spacing w:val="40"/>
          <w:sz w:val="20"/>
        </w:rPr>
        <w:t xml:space="preserve"> </w:t>
      </w:r>
      <w:r>
        <w:rPr>
          <w:color w:val="111111"/>
          <w:sz w:val="20"/>
        </w:rPr>
        <w:t>2, Section</w:t>
      </w:r>
      <w:r>
        <w:rPr>
          <w:color w:val="111111"/>
          <w:spacing w:val="40"/>
          <w:sz w:val="20"/>
        </w:rPr>
        <w:t xml:space="preserve"> </w:t>
      </w:r>
      <w:r>
        <w:rPr>
          <w:color w:val="111111"/>
          <w:sz w:val="20"/>
        </w:rPr>
        <w:t>7285)</w:t>
      </w:r>
      <w:r>
        <w:rPr>
          <w:color w:val="2A2A2A"/>
          <w:sz w:val="20"/>
        </w:rPr>
        <w:t xml:space="preserve">, </w:t>
      </w:r>
      <w:r>
        <w:rPr>
          <w:color w:val="111111"/>
          <w:sz w:val="20"/>
        </w:rPr>
        <w:t>the provision</w:t>
      </w:r>
      <w:r>
        <w:rPr>
          <w:color w:val="111111"/>
          <w:spacing w:val="40"/>
          <w:sz w:val="20"/>
        </w:rPr>
        <w:t xml:space="preserve"> </w:t>
      </w:r>
      <w:r>
        <w:rPr>
          <w:color w:val="111111"/>
          <w:sz w:val="20"/>
        </w:rPr>
        <w:t>of Article 9.5</w:t>
      </w:r>
      <w:r>
        <w:rPr>
          <w:color w:val="2A2A2A"/>
          <w:sz w:val="20"/>
        </w:rPr>
        <w:t xml:space="preserve">, </w:t>
      </w:r>
      <w:r>
        <w:rPr>
          <w:color w:val="111111"/>
          <w:sz w:val="20"/>
        </w:rPr>
        <w:t>Chapter</w:t>
      </w:r>
      <w:r>
        <w:rPr>
          <w:color w:val="111111"/>
          <w:spacing w:val="40"/>
          <w:sz w:val="20"/>
        </w:rPr>
        <w:t xml:space="preserve"> </w:t>
      </w:r>
      <w:r>
        <w:rPr>
          <w:color w:val="111111"/>
          <w:sz w:val="20"/>
        </w:rPr>
        <w:t>1, Part1,</w:t>
      </w:r>
      <w:r>
        <w:rPr>
          <w:color w:val="111111"/>
          <w:spacing w:val="40"/>
          <w:sz w:val="20"/>
        </w:rPr>
        <w:t xml:space="preserve"> </w:t>
      </w:r>
      <w:r>
        <w:rPr>
          <w:color w:val="111111"/>
          <w:sz w:val="20"/>
        </w:rPr>
        <w:t>Division</w:t>
      </w:r>
      <w:r>
        <w:rPr>
          <w:color w:val="111111"/>
          <w:spacing w:val="40"/>
          <w:sz w:val="20"/>
        </w:rPr>
        <w:t xml:space="preserve"> </w:t>
      </w:r>
      <w:r>
        <w:rPr>
          <w:color w:val="111111"/>
          <w:sz w:val="20"/>
        </w:rPr>
        <w:t>3,</w:t>
      </w:r>
      <w:r>
        <w:rPr>
          <w:color w:val="111111"/>
          <w:spacing w:val="40"/>
          <w:sz w:val="20"/>
        </w:rPr>
        <w:t xml:space="preserve"> </w:t>
      </w:r>
      <w:r>
        <w:rPr>
          <w:color w:val="111111"/>
          <w:sz w:val="20"/>
        </w:rPr>
        <w:t>Title</w:t>
      </w:r>
      <w:r>
        <w:rPr>
          <w:color w:val="111111"/>
          <w:spacing w:val="40"/>
          <w:sz w:val="20"/>
        </w:rPr>
        <w:t xml:space="preserve"> </w:t>
      </w:r>
      <w:r>
        <w:rPr>
          <w:color w:val="111111"/>
          <w:sz w:val="20"/>
        </w:rPr>
        <w:t>2</w:t>
      </w:r>
      <w:r>
        <w:rPr>
          <w:color w:val="111111"/>
          <w:spacing w:val="40"/>
          <w:sz w:val="20"/>
        </w:rPr>
        <w:t xml:space="preserve"> </w:t>
      </w:r>
      <w:r>
        <w:rPr>
          <w:color w:val="111111"/>
          <w:sz w:val="20"/>
        </w:rPr>
        <w:t>of</w:t>
      </w:r>
      <w:r>
        <w:rPr>
          <w:color w:val="111111"/>
          <w:spacing w:val="40"/>
          <w:sz w:val="20"/>
        </w:rPr>
        <w:t xml:space="preserve"> </w:t>
      </w:r>
      <w:r>
        <w:rPr>
          <w:color w:val="111111"/>
          <w:sz w:val="20"/>
        </w:rPr>
        <w:t>the</w:t>
      </w:r>
      <w:r>
        <w:rPr>
          <w:color w:val="111111"/>
          <w:spacing w:val="40"/>
          <w:sz w:val="20"/>
        </w:rPr>
        <w:t xml:space="preserve"> </w:t>
      </w:r>
      <w:r>
        <w:rPr>
          <w:color w:val="111111"/>
          <w:sz w:val="20"/>
        </w:rPr>
        <w:t>Government</w:t>
      </w:r>
      <w:r>
        <w:rPr>
          <w:color w:val="111111"/>
          <w:spacing w:val="40"/>
          <w:sz w:val="20"/>
        </w:rPr>
        <w:t xml:space="preserve"> </w:t>
      </w:r>
      <w:r>
        <w:rPr>
          <w:color w:val="111111"/>
          <w:sz w:val="20"/>
        </w:rPr>
        <w:t>Code</w:t>
      </w:r>
      <w:r>
        <w:rPr>
          <w:color w:val="2A2A2A"/>
          <w:sz w:val="20"/>
        </w:rPr>
        <w:t>.</w:t>
      </w:r>
      <w:r>
        <w:rPr>
          <w:color w:val="2A2A2A"/>
          <w:spacing w:val="40"/>
          <w:sz w:val="20"/>
        </w:rPr>
        <w:t xml:space="preserve"> </w:t>
      </w:r>
      <w:r>
        <w:rPr>
          <w:color w:val="111111"/>
          <w:sz w:val="20"/>
        </w:rPr>
        <w:t>(Government</w:t>
      </w:r>
      <w:r>
        <w:rPr>
          <w:color w:val="111111"/>
          <w:spacing w:val="40"/>
          <w:sz w:val="20"/>
        </w:rPr>
        <w:t xml:space="preserve"> </w:t>
      </w:r>
      <w:r>
        <w:rPr>
          <w:color w:val="111111"/>
          <w:sz w:val="20"/>
        </w:rPr>
        <w:t>Code,</w:t>
      </w:r>
      <w:r>
        <w:rPr>
          <w:color w:val="111111"/>
          <w:spacing w:val="40"/>
          <w:sz w:val="20"/>
        </w:rPr>
        <w:t xml:space="preserve"> </w:t>
      </w:r>
      <w:r>
        <w:rPr>
          <w:color w:val="111111"/>
          <w:sz w:val="20"/>
        </w:rPr>
        <w:t>Sections 11135-11139</w:t>
      </w:r>
      <w:r>
        <w:rPr>
          <w:color w:val="2A2A2A"/>
          <w:sz w:val="20"/>
        </w:rPr>
        <w:t>.</w:t>
      </w:r>
      <w:r>
        <w:rPr>
          <w:color w:val="111111"/>
          <w:sz w:val="20"/>
        </w:rPr>
        <w:t>5) and</w:t>
      </w:r>
      <w:r>
        <w:rPr>
          <w:color w:val="111111"/>
          <w:spacing w:val="40"/>
          <w:sz w:val="20"/>
        </w:rPr>
        <w:t xml:space="preserve"> </w:t>
      </w:r>
      <w:r>
        <w:rPr>
          <w:color w:val="111111"/>
          <w:sz w:val="20"/>
        </w:rPr>
        <w:t xml:space="preserve">the regulations or standards adopted by the </w:t>
      </w:r>
      <w:proofErr w:type="spellStart"/>
      <w:r>
        <w:rPr>
          <w:color w:val="111111"/>
          <w:sz w:val="20"/>
        </w:rPr>
        <w:t>subgrantor</w:t>
      </w:r>
      <w:proofErr w:type="spellEnd"/>
      <w:r>
        <w:rPr>
          <w:color w:val="111111"/>
          <w:sz w:val="20"/>
        </w:rPr>
        <w:t xml:space="preserve"> to implement such</w:t>
      </w:r>
      <w:r>
        <w:rPr>
          <w:color w:val="111111"/>
          <w:spacing w:val="-10"/>
          <w:sz w:val="20"/>
        </w:rPr>
        <w:t xml:space="preserve"> </w:t>
      </w:r>
      <w:r>
        <w:rPr>
          <w:color w:val="111111"/>
          <w:sz w:val="20"/>
        </w:rPr>
        <w:t>article.</w:t>
      </w:r>
    </w:p>
    <w:p w14:paraId="5A588205" w14:textId="77777777" w:rsidR="001633F4" w:rsidRDefault="001633F4" w:rsidP="001633F4">
      <w:pPr>
        <w:pStyle w:val="BodyText"/>
        <w:spacing w:before="37"/>
        <w:rPr>
          <w:sz w:val="20"/>
        </w:rPr>
      </w:pPr>
    </w:p>
    <w:p w14:paraId="1080DCF3" w14:textId="77777777" w:rsidR="001633F4" w:rsidRDefault="001633F4" w:rsidP="001633F4">
      <w:pPr>
        <w:pStyle w:val="ListParagraph"/>
        <w:widowControl w:val="0"/>
        <w:numPr>
          <w:ilvl w:val="0"/>
          <w:numId w:val="5"/>
        </w:numPr>
        <w:tabs>
          <w:tab w:val="left" w:pos="1452"/>
          <w:tab w:val="left" w:pos="1483"/>
        </w:tabs>
        <w:autoSpaceDE w:val="0"/>
        <w:autoSpaceDN w:val="0"/>
        <w:spacing w:after="0" w:line="254" w:lineRule="auto"/>
        <w:ind w:right="928" w:hanging="339"/>
        <w:contextualSpacing w:val="0"/>
        <w:jc w:val="left"/>
        <w:rPr>
          <w:sz w:val="20"/>
        </w:rPr>
      </w:pPr>
      <w:r>
        <w:rPr>
          <w:color w:val="111111"/>
          <w:sz w:val="20"/>
        </w:rPr>
        <w:t>Agency</w:t>
      </w:r>
      <w:r>
        <w:rPr>
          <w:color w:val="111111"/>
          <w:spacing w:val="30"/>
          <w:sz w:val="20"/>
        </w:rPr>
        <w:t xml:space="preserve"> </w:t>
      </w:r>
      <w:r>
        <w:rPr>
          <w:color w:val="111111"/>
          <w:sz w:val="20"/>
        </w:rPr>
        <w:t>will</w:t>
      </w:r>
      <w:r>
        <w:rPr>
          <w:color w:val="111111"/>
          <w:spacing w:val="28"/>
          <w:sz w:val="20"/>
        </w:rPr>
        <w:t xml:space="preserve"> </w:t>
      </w:r>
      <w:r>
        <w:rPr>
          <w:color w:val="111111"/>
          <w:sz w:val="20"/>
        </w:rPr>
        <w:t>comply</w:t>
      </w:r>
      <w:r>
        <w:rPr>
          <w:color w:val="111111"/>
          <w:spacing w:val="30"/>
          <w:sz w:val="20"/>
        </w:rPr>
        <w:t xml:space="preserve"> </w:t>
      </w:r>
      <w:r>
        <w:rPr>
          <w:color w:val="111111"/>
          <w:sz w:val="20"/>
        </w:rPr>
        <w:t>with</w:t>
      </w:r>
      <w:r>
        <w:rPr>
          <w:color w:val="111111"/>
          <w:spacing w:val="30"/>
          <w:sz w:val="20"/>
        </w:rPr>
        <w:t xml:space="preserve"> </w:t>
      </w:r>
      <w:r>
        <w:rPr>
          <w:color w:val="111111"/>
          <w:sz w:val="20"/>
        </w:rPr>
        <w:t>the</w:t>
      </w:r>
      <w:r>
        <w:rPr>
          <w:color w:val="111111"/>
          <w:spacing w:val="30"/>
          <w:sz w:val="20"/>
        </w:rPr>
        <w:t xml:space="preserve"> </w:t>
      </w:r>
      <w:r>
        <w:rPr>
          <w:color w:val="111111"/>
          <w:sz w:val="20"/>
        </w:rPr>
        <w:t>Workforce</w:t>
      </w:r>
      <w:r>
        <w:rPr>
          <w:color w:val="111111"/>
          <w:spacing w:val="27"/>
          <w:sz w:val="20"/>
        </w:rPr>
        <w:t xml:space="preserve"> </w:t>
      </w:r>
      <w:r>
        <w:rPr>
          <w:color w:val="111111"/>
          <w:sz w:val="20"/>
        </w:rPr>
        <w:t>Investment</w:t>
      </w:r>
      <w:r>
        <w:rPr>
          <w:color w:val="111111"/>
          <w:spacing w:val="30"/>
          <w:sz w:val="20"/>
        </w:rPr>
        <w:t xml:space="preserve"> </w:t>
      </w:r>
      <w:r>
        <w:rPr>
          <w:color w:val="111111"/>
          <w:sz w:val="20"/>
        </w:rPr>
        <w:t>Act,</w:t>
      </w:r>
      <w:r>
        <w:rPr>
          <w:color w:val="111111"/>
          <w:spacing w:val="33"/>
          <w:sz w:val="20"/>
        </w:rPr>
        <w:t xml:space="preserve"> </w:t>
      </w:r>
      <w:r>
        <w:rPr>
          <w:color w:val="111111"/>
          <w:sz w:val="20"/>
        </w:rPr>
        <w:t>Section</w:t>
      </w:r>
      <w:r>
        <w:rPr>
          <w:color w:val="111111"/>
          <w:spacing w:val="30"/>
          <w:sz w:val="20"/>
        </w:rPr>
        <w:t xml:space="preserve"> </w:t>
      </w:r>
      <w:r>
        <w:rPr>
          <w:color w:val="111111"/>
          <w:sz w:val="20"/>
        </w:rPr>
        <w:t>505,</w:t>
      </w:r>
      <w:r>
        <w:rPr>
          <w:color w:val="111111"/>
          <w:spacing w:val="30"/>
          <w:sz w:val="20"/>
        </w:rPr>
        <w:t xml:space="preserve"> </w:t>
      </w:r>
      <w:r>
        <w:rPr>
          <w:color w:val="111111"/>
          <w:sz w:val="20"/>
        </w:rPr>
        <w:t>which</w:t>
      </w:r>
      <w:r>
        <w:rPr>
          <w:color w:val="111111"/>
          <w:spacing w:val="30"/>
          <w:sz w:val="20"/>
        </w:rPr>
        <w:t xml:space="preserve"> </w:t>
      </w:r>
      <w:r>
        <w:rPr>
          <w:color w:val="111111"/>
          <w:sz w:val="20"/>
        </w:rPr>
        <w:t>requires compliance</w:t>
      </w:r>
      <w:r>
        <w:rPr>
          <w:color w:val="111111"/>
          <w:spacing w:val="40"/>
          <w:sz w:val="20"/>
        </w:rPr>
        <w:t xml:space="preserve"> </w:t>
      </w:r>
      <w:r>
        <w:rPr>
          <w:color w:val="111111"/>
          <w:sz w:val="20"/>
        </w:rPr>
        <w:t>with the</w:t>
      </w:r>
      <w:r>
        <w:rPr>
          <w:color w:val="111111"/>
          <w:spacing w:val="40"/>
          <w:sz w:val="20"/>
        </w:rPr>
        <w:t xml:space="preserve"> </w:t>
      </w:r>
      <w:r>
        <w:rPr>
          <w:color w:val="111111"/>
          <w:sz w:val="20"/>
        </w:rPr>
        <w:t>Buy</w:t>
      </w:r>
      <w:r>
        <w:rPr>
          <w:color w:val="111111"/>
          <w:spacing w:val="40"/>
          <w:sz w:val="20"/>
        </w:rPr>
        <w:t xml:space="preserve"> </w:t>
      </w:r>
      <w:r>
        <w:rPr>
          <w:color w:val="111111"/>
          <w:sz w:val="20"/>
        </w:rPr>
        <w:t>American</w:t>
      </w:r>
      <w:r>
        <w:rPr>
          <w:color w:val="111111"/>
          <w:spacing w:val="40"/>
          <w:sz w:val="20"/>
        </w:rPr>
        <w:t xml:space="preserve"> </w:t>
      </w:r>
      <w:r>
        <w:rPr>
          <w:color w:val="111111"/>
          <w:sz w:val="20"/>
        </w:rPr>
        <w:t>Act</w:t>
      </w:r>
      <w:r>
        <w:rPr>
          <w:color w:val="111111"/>
          <w:spacing w:val="40"/>
          <w:sz w:val="20"/>
        </w:rPr>
        <w:t xml:space="preserve"> </w:t>
      </w:r>
      <w:r>
        <w:rPr>
          <w:color w:val="111111"/>
          <w:sz w:val="20"/>
        </w:rPr>
        <w:t>(41</w:t>
      </w:r>
      <w:r>
        <w:rPr>
          <w:color w:val="111111"/>
          <w:spacing w:val="40"/>
          <w:sz w:val="20"/>
        </w:rPr>
        <w:t xml:space="preserve"> </w:t>
      </w:r>
      <w:r>
        <w:rPr>
          <w:color w:val="111111"/>
          <w:sz w:val="20"/>
        </w:rPr>
        <w:t>U.S</w:t>
      </w:r>
      <w:r>
        <w:rPr>
          <w:color w:val="444444"/>
          <w:sz w:val="20"/>
        </w:rPr>
        <w:t>.</w:t>
      </w:r>
      <w:r>
        <w:rPr>
          <w:color w:val="111111"/>
          <w:sz w:val="20"/>
        </w:rPr>
        <w:t>C.</w:t>
      </w:r>
      <w:r>
        <w:rPr>
          <w:color w:val="111111"/>
          <w:spacing w:val="40"/>
          <w:sz w:val="20"/>
        </w:rPr>
        <w:t xml:space="preserve"> </w:t>
      </w:r>
      <w:r>
        <w:rPr>
          <w:color w:val="111111"/>
          <w:sz w:val="20"/>
        </w:rPr>
        <w:t>10a).</w:t>
      </w:r>
    </w:p>
    <w:p w14:paraId="3AA915AB" w14:textId="77777777" w:rsidR="001633F4" w:rsidRDefault="001633F4" w:rsidP="001633F4">
      <w:pPr>
        <w:pStyle w:val="BodyText"/>
        <w:spacing w:before="177"/>
        <w:rPr>
          <w:sz w:val="20"/>
        </w:rPr>
      </w:pPr>
    </w:p>
    <w:p w14:paraId="03B10E3A" w14:textId="77777777" w:rsidR="001633F4" w:rsidRDefault="001633F4" w:rsidP="001633F4">
      <w:pPr>
        <w:pStyle w:val="ListParagraph"/>
        <w:widowControl w:val="0"/>
        <w:numPr>
          <w:ilvl w:val="0"/>
          <w:numId w:val="5"/>
        </w:numPr>
        <w:tabs>
          <w:tab w:val="left" w:pos="1513"/>
          <w:tab w:val="left" w:pos="1521"/>
        </w:tabs>
        <w:autoSpaceDE w:val="0"/>
        <w:autoSpaceDN w:val="0"/>
        <w:spacing w:before="1" w:after="0" w:line="252" w:lineRule="auto"/>
        <w:ind w:left="1521" w:right="815" w:hanging="308"/>
        <w:contextualSpacing w:val="0"/>
        <w:jc w:val="left"/>
        <w:rPr>
          <w:sz w:val="20"/>
        </w:rPr>
      </w:pPr>
      <w:r>
        <w:rPr>
          <w:color w:val="111111"/>
          <w:sz w:val="20"/>
        </w:rPr>
        <w:t>It</w:t>
      </w:r>
      <w:r>
        <w:rPr>
          <w:color w:val="111111"/>
          <w:spacing w:val="30"/>
          <w:sz w:val="20"/>
        </w:rPr>
        <w:t xml:space="preserve"> </w:t>
      </w:r>
      <w:r>
        <w:rPr>
          <w:color w:val="111111"/>
          <w:sz w:val="20"/>
        </w:rPr>
        <w:t>will</w:t>
      </w:r>
      <w:r>
        <w:rPr>
          <w:color w:val="111111"/>
          <w:spacing w:val="28"/>
          <w:sz w:val="20"/>
        </w:rPr>
        <w:t xml:space="preserve"> </w:t>
      </w:r>
      <w:r>
        <w:rPr>
          <w:color w:val="111111"/>
          <w:sz w:val="20"/>
        </w:rPr>
        <w:t>comply</w:t>
      </w:r>
      <w:r>
        <w:rPr>
          <w:color w:val="111111"/>
          <w:spacing w:val="30"/>
          <w:sz w:val="20"/>
        </w:rPr>
        <w:t xml:space="preserve"> </w:t>
      </w:r>
      <w:r>
        <w:rPr>
          <w:color w:val="111111"/>
          <w:sz w:val="20"/>
        </w:rPr>
        <w:t>with the</w:t>
      </w:r>
      <w:r>
        <w:rPr>
          <w:color w:val="111111"/>
          <w:spacing w:val="30"/>
          <w:sz w:val="20"/>
        </w:rPr>
        <w:t xml:space="preserve"> </w:t>
      </w:r>
      <w:r>
        <w:rPr>
          <w:color w:val="111111"/>
          <w:sz w:val="20"/>
        </w:rPr>
        <w:t>Drug</w:t>
      </w:r>
      <w:r>
        <w:rPr>
          <w:color w:val="2A2A2A"/>
          <w:sz w:val="20"/>
        </w:rPr>
        <w:t>-</w:t>
      </w:r>
      <w:r>
        <w:rPr>
          <w:color w:val="111111"/>
          <w:sz w:val="20"/>
        </w:rPr>
        <w:t>Free</w:t>
      </w:r>
      <w:r>
        <w:rPr>
          <w:color w:val="111111"/>
          <w:spacing w:val="30"/>
          <w:sz w:val="20"/>
        </w:rPr>
        <w:t xml:space="preserve"> </w:t>
      </w:r>
      <w:r>
        <w:rPr>
          <w:color w:val="111111"/>
          <w:sz w:val="20"/>
        </w:rPr>
        <w:t>Workplace</w:t>
      </w:r>
      <w:r>
        <w:rPr>
          <w:color w:val="111111"/>
          <w:spacing w:val="34"/>
          <w:sz w:val="20"/>
        </w:rPr>
        <w:t xml:space="preserve"> </w:t>
      </w:r>
      <w:r>
        <w:rPr>
          <w:color w:val="111111"/>
          <w:sz w:val="20"/>
        </w:rPr>
        <w:t>Act</w:t>
      </w:r>
      <w:r>
        <w:rPr>
          <w:color w:val="111111"/>
          <w:spacing w:val="30"/>
          <w:sz w:val="20"/>
        </w:rPr>
        <w:t xml:space="preserve"> </w:t>
      </w:r>
      <w:r>
        <w:rPr>
          <w:color w:val="111111"/>
          <w:sz w:val="20"/>
        </w:rPr>
        <w:t>of</w:t>
      </w:r>
      <w:r>
        <w:rPr>
          <w:color w:val="111111"/>
          <w:spacing w:val="30"/>
          <w:sz w:val="20"/>
        </w:rPr>
        <w:t xml:space="preserve"> </w:t>
      </w:r>
      <w:r>
        <w:rPr>
          <w:color w:val="111111"/>
          <w:sz w:val="20"/>
        </w:rPr>
        <w:t>1988</w:t>
      </w:r>
      <w:r>
        <w:rPr>
          <w:color w:val="2A2A2A"/>
          <w:sz w:val="20"/>
        </w:rPr>
        <w:t xml:space="preserve">, </w:t>
      </w:r>
      <w:r>
        <w:rPr>
          <w:color w:val="111111"/>
          <w:sz w:val="20"/>
        </w:rPr>
        <w:t>found</w:t>
      </w:r>
      <w:r>
        <w:rPr>
          <w:color w:val="111111"/>
          <w:spacing w:val="30"/>
          <w:sz w:val="20"/>
        </w:rPr>
        <w:t xml:space="preserve"> </w:t>
      </w:r>
      <w:r>
        <w:rPr>
          <w:color w:val="111111"/>
          <w:sz w:val="20"/>
        </w:rPr>
        <w:t>at</w:t>
      </w:r>
      <w:r>
        <w:rPr>
          <w:color w:val="111111"/>
          <w:spacing w:val="30"/>
          <w:sz w:val="20"/>
        </w:rPr>
        <w:t xml:space="preserve"> </w:t>
      </w:r>
      <w:r>
        <w:rPr>
          <w:color w:val="111111"/>
          <w:sz w:val="20"/>
        </w:rPr>
        <w:t>48</w:t>
      </w:r>
      <w:r>
        <w:rPr>
          <w:color w:val="111111"/>
          <w:spacing w:val="34"/>
          <w:sz w:val="20"/>
        </w:rPr>
        <w:t xml:space="preserve"> </w:t>
      </w:r>
      <w:r>
        <w:rPr>
          <w:color w:val="111111"/>
          <w:sz w:val="20"/>
        </w:rPr>
        <w:t>CFR</w:t>
      </w:r>
      <w:r>
        <w:rPr>
          <w:color w:val="111111"/>
          <w:spacing w:val="30"/>
          <w:sz w:val="20"/>
        </w:rPr>
        <w:t xml:space="preserve"> </w:t>
      </w:r>
      <w:r>
        <w:rPr>
          <w:color w:val="111111"/>
          <w:sz w:val="20"/>
        </w:rPr>
        <w:t>subparts 9.4,</w:t>
      </w:r>
      <w:r>
        <w:rPr>
          <w:color w:val="111111"/>
          <w:spacing w:val="36"/>
          <w:sz w:val="20"/>
        </w:rPr>
        <w:t xml:space="preserve"> </w:t>
      </w:r>
      <w:r>
        <w:rPr>
          <w:color w:val="111111"/>
          <w:sz w:val="20"/>
        </w:rPr>
        <w:t>23.5 and</w:t>
      </w:r>
      <w:r>
        <w:rPr>
          <w:color w:val="111111"/>
          <w:spacing w:val="36"/>
          <w:sz w:val="20"/>
        </w:rPr>
        <w:t xml:space="preserve"> </w:t>
      </w:r>
      <w:r>
        <w:rPr>
          <w:color w:val="111111"/>
          <w:sz w:val="20"/>
        </w:rPr>
        <w:t>52.2.</w:t>
      </w:r>
      <w:r>
        <w:rPr>
          <w:color w:val="111111"/>
          <w:spacing w:val="36"/>
          <w:sz w:val="20"/>
        </w:rPr>
        <w:t xml:space="preserve"> </w:t>
      </w:r>
      <w:proofErr w:type="gramStart"/>
      <w:r>
        <w:rPr>
          <w:color w:val="111111"/>
          <w:sz w:val="20"/>
        </w:rPr>
        <w:t>Subcontractor</w:t>
      </w:r>
      <w:proofErr w:type="gramEnd"/>
      <w:r>
        <w:rPr>
          <w:color w:val="111111"/>
          <w:spacing w:val="36"/>
          <w:sz w:val="20"/>
        </w:rPr>
        <w:t xml:space="preserve"> </w:t>
      </w:r>
      <w:r>
        <w:rPr>
          <w:color w:val="111111"/>
          <w:sz w:val="20"/>
        </w:rPr>
        <w:t>must</w:t>
      </w:r>
      <w:r>
        <w:rPr>
          <w:color w:val="111111"/>
          <w:spacing w:val="36"/>
          <w:sz w:val="20"/>
        </w:rPr>
        <w:t xml:space="preserve"> </w:t>
      </w:r>
      <w:r>
        <w:rPr>
          <w:color w:val="111111"/>
          <w:sz w:val="20"/>
        </w:rPr>
        <w:t>either</w:t>
      </w:r>
      <w:r>
        <w:rPr>
          <w:color w:val="111111"/>
          <w:spacing w:val="36"/>
          <w:sz w:val="20"/>
        </w:rPr>
        <w:t xml:space="preserve"> </w:t>
      </w:r>
      <w:r>
        <w:rPr>
          <w:color w:val="111111"/>
          <w:sz w:val="20"/>
        </w:rPr>
        <w:t>sign a</w:t>
      </w:r>
      <w:r>
        <w:rPr>
          <w:color w:val="111111"/>
          <w:spacing w:val="36"/>
          <w:sz w:val="20"/>
        </w:rPr>
        <w:t xml:space="preserve"> </w:t>
      </w:r>
      <w:r>
        <w:rPr>
          <w:color w:val="111111"/>
          <w:sz w:val="20"/>
        </w:rPr>
        <w:t>certification</w:t>
      </w:r>
      <w:r>
        <w:rPr>
          <w:color w:val="111111"/>
          <w:spacing w:val="36"/>
          <w:sz w:val="20"/>
        </w:rPr>
        <w:t xml:space="preserve"> </w:t>
      </w:r>
      <w:r>
        <w:rPr>
          <w:color w:val="111111"/>
          <w:sz w:val="20"/>
        </w:rPr>
        <w:t>of</w:t>
      </w:r>
      <w:r>
        <w:rPr>
          <w:color w:val="111111"/>
          <w:spacing w:val="36"/>
          <w:sz w:val="20"/>
        </w:rPr>
        <w:t xml:space="preserve"> </w:t>
      </w:r>
      <w:r>
        <w:rPr>
          <w:color w:val="111111"/>
          <w:sz w:val="20"/>
        </w:rPr>
        <w:t>a</w:t>
      </w:r>
      <w:r>
        <w:rPr>
          <w:color w:val="111111"/>
          <w:spacing w:val="36"/>
          <w:sz w:val="20"/>
        </w:rPr>
        <w:t xml:space="preserve"> </w:t>
      </w:r>
      <w:r>
        <w:rPr>
          <w:color w:val="111111"/>
          <w:sz w:val="20"/>
        </w:rPr>
        <w:t>Drug</w:t>
      </w:r>
      <w:r>
        <w:rPr>
          <w:color w:val="111111"/>
          <w:spacing w:val="36"/>
          <w:sz w:val="20"/>
        </w:rPr>
        <w:t xml:space="preserve"> </w:t>
      </w:r>
      <w:r>
        <w:rPr>
          <w:color w:val="111111"/>
          <w:sz w:val="20"/>
        </w:rPr>
        <w:t>Free Workplace</w:t>
      </w:r>
      <w:r>
        <w:rPr>
          <w:color w:val="111111"/>
          <w:spacing w:val="33"/>
          <w:sz w:val="20"/>
        </w:rPr>
        <w:t xml:space="preserve"> </w:t>
      </w:r>
      <w:r>
        <w:rPr>
          <w:color w:val="111111"/>
          <w:sz w:val="20"/>
        </w:rPr>
        <w:t>or</w:t>
      </w:r>
      <w:r>
        <w:rPr>
          <w:color w:val="111111"/>
          <w:spacing w:val="33"/>
          <w:sz w:val="20"/>
        </w:rPr>
        <w:t xml:space="preserve"> </w:t>
      </w:r>
      <w:r>
        <w:rPr>
          <w:color w:val="111111"/>
          <w:sz w:val="20"/>
        </w:rPr>
        <w:t>have</w:t>
      </w:r>
      <w:r>
        <w:rPr>
          <w:color w:val="111111"/>
          <w:spacing w:val="33"/>
          <w:sz w:val="20"/>
        </w:rPr>
        <w:t xml:space="preserve"> </w:t>
      </w:r>
      <w:r>
        <w:rPr>
          <w:color w:val="111111"/>
          <w:sz w:val="20"/>
        </w:rPr>
        <w:t>it</w:t>
      </w:r>
      <w:r>
        <w:rPr>
          <w:color w:val="111111"/>
          <w:spacing w:val="33"/>
          <w:sz w:val="20"/>
        </w:rPr>
        <w:t xml:space="preserve"> </w:t>
      </w:r>
      <w:r>
        <w:rPr>
          <w:color w:val="111111"/>
          <w:sz w:val="20"/>
        </w:rPr>
        <w:t>certified</w:t>
      </w:r>
      <w:r>
        <w:rPr>
          <w:color w:val="111111"/>
          <w:spacing w:val="33"/>
          <w:sz w:val="20"/>
        </w:rPr>
        <w:t xml:space="preserve"> </w:t>
      </w:r>
      <w:r>
        <w:rPr>
          <w:color w:val="111111"/>
          <w:sz w:val="20"/>
        </w:rPr>
        <w:t>in</w:t>
      </w:r>
      <w:r>
        <w:rPr>
          <w:color w:val="111111"/>
          <w:spacing w:val="33"/>
          <w:sz w:val="20"/>
        </w:rPr>
        <w:t xml:space="preserve"> </w:t>
      </w:r>
      <w:r>
        <w:rPr>
          <w:color w:val="111111"/>
          <w:sz w:val="20"/>
        </w:rPr>
        <w:t>the</w:t>
      </w:r>
      <w:r>
        <w:rPr>
          <w:color w:val="111111"/>
          <w:spacing w:val="33"/>
          <w:sz w:val="20"/>
        </w:rPr>
        <w:t xml:space="preserve"> </w:t>
      </w:r>
      <w:r>
        <w:rPr>
          <w:color w:val="111111"/>
          <w:sz w:val="20"/>
        </w:rPr>
        <w:t>contract.</w:t>
      </w:r>
      <w:r>
        <w:rPr>
          <w:color w:val="111111"/>
          <w:spacing w:val="33"/>
          <w:sz w:val="20"/>
        </w:rPr>
        <w:t xml:space="preserve"> </w:t>
      </w:r>
      <w:r>
        <w:rPr>
          <w:color w:val="111111"/>
          <w:sz w:val="20"/>
        </w:rPr>
        <w:t>Governmental</w:t>
      </w:r>
      <w:r>
        <w:rPr>
          <w:color w:val="111111"/>
          <w:spacing w:val="31"/>
          <w:sz w:val="20"/>
        </w:rPr>
        <w:t xml:space="preserve"> </w:t>
      </w:r>
      <w:r>
        <w:rPr>
          <w:color w:val="111111"/>
          <w:sz w:val="20"/>
        </w:rPr>
        <w:t>and</w:t>
      </w:r>
      <w:r>
        <w:rPr>
          <w:color w:val="111111"/>
          <w:spacing w:val="33"/>
          <w:sz w:val="20"/>
        </w:rPr>
        <w:t xml:space="preserve"> </w:t>
      </w:r>
      <w:proofErr w:type="gramStart"/>
      <w:r>
        <w:rPr>
          <w:color w:val="111111"/>
          <w:sz w:val="20"/>
        </w:rPr>
        <w:t>Non-Governmental</w:t>
      </w:r>
      <w:proofErr w:type="gramEnd"/>
      <w:r>
        <w:rPr>
          <w:color w:val="111111"/>
          <w:sz w:val="20"/>
        </w:rPr>
        <w:t xml:space="preserve"> [20 CFR 667.200 (d) and 29</w:t>
      </w:r>
      <w:r>
        <w:rPr>
          <w:color w:val="111111"/>
          <w:spacing w:val="40"/>
          <w:sz w:val="20"/>
        </w:rPr>
        <w:t xml:space="preserve"> </w:t>
      </w:r>
      <w:r>
        <w:rPr>
          <w:color w:val="111111"/>
          <w:sz w:val="20"/>
        </w:rPr>
        <w:t>CFR</w:t>
      </w:r>
      <w:r>
        <w:rPr>
          <w:color w:val="111111"/>
          <w:spacing w:val="40"/>
          <w:sz w:val="20"/>
        </w:rPr>
        <w:t xml:space="preserve"> </w:t>
      </w:r>
      <w:r>
        <w:rPr>
          <w:color w:val="111111"/>
          <w:sz w:val="20"/>
        </w:rPr>
        <w:t>98.600-98.630].</w:t>
      </w:r>
    </w:p>
    <w:p w14:paraId="3A7B7706" w14:textId="77777777" w:rsidR="001633F4" w:rsidRDefault="001633F4" w:rsidP="001633F4">
      <w:pPr>
        <w:spacing w:line="252" w:lineRule="auto"/>
        <w:rPr>
          <w:sz w:val="20"/>
        </w:rPr>
        <w:sectPr w:rsidR="001633F4" w:rsidSect="001633F4">
          <w:footerReference w:type="default" r:id="rId10"/>
          <w:pgSz w:w="12240" w:h="15840"/>
          <w:pgMar w:top="1760" w:right="820" w:bottom="0" w:left="1320" w:header="0" w:footer="0" w:gutter="0"/>
          <w:cols w:space="720"/>
        </w:sectPr>
      </w:pPr>
    </w:p>
    <w:p w14:paraId="2D92049C" w14:textId="77777777" w:rsidR="001633F4" w:rsidRDefault="001633F4" w:rsidP="001633F4">
      <w:pPr>
        <w:spacing w:before="84" w:line="256" w:lineRule="auto"/>
        <w:ind w:left="1207" w:right="1214" w:hanging="73"/>
        <w:rPr>
          <w:sz w:val="21"/>
        </w:rPr>
      </w:pPr>
      <w:r>
        <w:rPr>
          <w:noProof/>
        </w:rPr>
        <w:lastRenderedPageBreak/>
        <mc:AlternateContent>
          <mc:Choice Requires="wps">
            <w:drawing>
              <wp:anchor distT="0" distB="0" distL="0" distR="0" simplePos="0" relativeHeight="251661312" behindDoc="0" locked="0" layoutInCell="1" allowOverlap="1" wp14:anchorId="3B4966CC" wp14:editId="09F97D53">
                <wp:simplePos x="0" y="0"/>
                <wp:positionH relativeFrom="page">
                  <wp:posOffset>79375</wp:posOffset>
                </wp:positionH>
                <wp:positionV relativeFrom="page">
                  <wp:posOffset>2270760</wp:posOffset>
                </wp:positionV>
                <wp:extent cx="1270" cy="77876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787640"/>
                        </a:xfrm>
                        <a:custGeom>
                          <a:avLst/>
                          <a:gdLst/>
                          <a:ahLst/>
                          <a:cxnLst/>
                          <a:rect l="l" t="t" r="r" b="b"/>
                          <a:pathLst>
                            <a:path h="7787640">
                              <a:moveTo>
                                <a:pt x="0" y="0"/>
                              </a:moveTo>
                              <a:lnTo>
                                <a:pt x="0" y="7787640"/>
                              </a:lnTo>
                            </a:path>
                          </a:pathLst>
                        </a:custGeom>
                        <a:ln w="12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330F6" id="Graphic 33" o:spid="_x0000_s1026" style="position:absolute;margin-left:6.25pt;margin-top:178.8pt;width:.1pt;height:613.2pt;z-index:251661312;visibility:visible;mso-wrap-style:square;mso-wrap-distance-left:0;mso-wrap-distance-top:0;mso-wrap-distance-right:0;mso-wrap-distance-bottom:0;mso-position-horizontal:absolute;mso-position-horizontal-relative:page;mso-position-vertical:absolute;mso-position-vertical-relative:page;v-text-anchor:top" coordsize="1270,778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" path="m,l,7787640e" filled="f" strokeweight=".33936mm">
                <v:path arrowok="t"/>
                <w10:wrap anchorx="page" anchory="page"/>
              </v:shape>
            </w:pict>
          </mc:Fallback>
        </mc:AlternateContent>
      </w:r>
      <w:bookmarkStart w:id="2" w:name="Contractor_further_agrees_to_comply_with"/>
      <w:bookmarkEnd w:id="2"/>
      <w:r>
        <w:rPr>
          <w:color w:val="111111"/>
          <w:sz w:val="21"/>
        </w:rPr>
        <w:t>Contractor</w:t>
      </w:r>
      <w:r>
        <w:rPr>
          <w:color w:val="111111"/>
          <w:spacing w:val="-3"/>
          <w:sz w:val="21"/>
        </w:rPr>
        <w:t xml:space="preserve"> </w:t>
      </w:r>
      <w:r>
        <w:rPr>
          <w:color w:val="111111"/>
          <w:sz w:val="21"/>
        </w:rPr>
        <w:t>further</w:t>
      </w:r>
      <w:r>
        <w:rPr>
          <w:color w:val="111111"/>
          <w:spacing w:val="-3"/>
          <w:sz w:val="21"/>
        </w:rPr>
        <w:t xml:space="preserve"> </w:t>
      </w:r>
      <w:r>
        <w:rPr>
          <w:color w:val="111111"/>
          <w:sz w:val="21"/>
        </w:rPr>
        <w:t>agrees</w:t>
      </w:r>
      <w:r>
        <w:rPr>
          <w:color w:val="111111"/>
          <w:spacing w:val="-5"/>
          <w:sz w:val="21"/>
        </w:rPr>
        <w:t xml:space="preserve"> </w:t>
      </w:r>
      <w:r>
        <w:rPr>
          <w:color w:val="111111"/>
          <w:sz w:val="21"/>
        </w:rPr>
        <w:t>to</w:t>
      </w:r>
      <w:r>
        <w:rPr>
          <w:color w:val="111111"/>
          <w:spacing w:val="-2"/>
          <w:sz w:val="21"/>
        </w:rPr>
        <w:t xml:space="preserve"> </w:t>
      </w:r>
      <w:r>
        <w:rPr>
          <w:color w:val="111111"/>
          <w:sz w:val="21"/>
        </w:rPr>
        <w:t>comply</w:t>
      </w:r>
      <w:r>
        <w:rPr>
          <w:color w:val="111111"/>
          <w:spacing w:val="-5"/>
          <w:sz w:val="21"/>
        </w:rPr>
        <w:t xml:space="preserve"> </w:t>
      </w:r>
      <w:r>
        <w:rPr>
          <w:color w:val="111111"/>
          <w:sz w:val="21"/>
        </w:rPr>
        <w:t>with</w:t>
      </w:r>
      <w:r>
        <w:rPr>
          <w:color w:val="111111"/>
          <w:spacing w:val="-2"/>
          <w:sz w:val="21"/>
        </w:rPr>
        <w:t xml:space="preserve"> </w:t>
      </w:r>
      <w:r>
        <w:rPr>
          <w:color w:val="111111"/>
          <w:sz w:val="21"/>
        </w:rPr>
        <w:t>all</w:t>
      </w:r>
      <w:r>
        <w:rPr>
          <w:color w:val="111111"/>
          <w:spacing w:val="-1"/>
          <w:sz w:val="21"/>
        </w:rPr>
        <w:t xml:space="preserve"> </w:t>
      </w:r>
      <w:r>
        <w:rPr>
          <w:color w:val="111111"/>
          <w:sz w:val="21"/>
        </w:rPr>
        <w:t>sections</w:t>
      </w:r>
      <w:r>
        <w:rPr>
          <w:color w:val="111111"/>
          <w:spacing w:val="-5"/>
          <w:sz w:val="21"/>
        </w:rPr>
        <w:t xml:space="preserve"> </w:t>
      </w:r>
      <w:r>
        <w:rPr>
          <w:color w:val="111111"/>
          <w:sz w:val="21"/>
        </w:rPr>
        <w:t>of</w:t>
      </w:r>
      <w:r>
        <w:rPr>
          <w:color w:val="111111"/>
          <w:spacing w:val="-6"/>
          <w:sz w:val="21"/>
        </w:rPr>
        <w:t xml:space="preserve"> </w:t>
      </w:r>
      <w:r>
        <w:rPr>
          <w:color w:val="111111"/>
          <w:sz w:val="21"/>
        </w:rPr>
        <w:t>WIOA,</w:t>
      </w:r>
      <w:r>
        <w:rPr>
          <w:color w:val="111111"/>
          <w:spacing w:val="-3"/>
          <w:sz w:val="21"/>
        </w:rPr>
        <w:t xml:space="preserve"> </w:t>
      </w:r>
      <w:r>
        <w:rPr>
          <w:color w:val="111111"/>
          <w:sz w:val="21"/>
        </w:rPr>
        <w:t>specifically,</w:t>
      </w:r>
      <w:r>
        <w:rPr>
          <w:color w:val="111111"/>
          <w:spacing w:val="-3"/>
          <w:sz w:val="21"/>
        </w:rPr>
        <w:t xml:space="preserve"> </w:t>
      </w:r>
      <w:r>
        <w:rPr>
          <w:color w:val="111111"/>
          <w:sz w:val="21"/>
        </w:rPr>
        <w:t>but</w:t>
      </w:r>
      <w:r>
        <w:rPr>
          <w:color w:val="111111"/>
          <w:spacing w:val="-3"/>
          <w:sz w:val="21"/>
        </w:rPr>
        <w:t xml:space="preserve"> </w:t>
      </w:r>
      <w:r>
        <w:rPr>
          <w:color w:val="111111"/>
          <w:sz w:val="21"/>
        </w:rPr>
        <w:t>not limited to, the following:</w:t>
      </w:r>
    </w:p>
    <w:p w14:paraId="55C7AFEF" w14:textId="77777777" w:rsidR="001633F4" w:rsidRDefault="001633F4" w:rsidP="001633F4">
      <w:pPr>
        <w:pStyle w:val="BodyText"/>
        <w:rPr>
          <w:sz w:val="21"/>
        </w:rPr>
      </w:pPr>
    </w:p>
    <w:p w14:paraId="68B546CD" w14:textId="77777777" w:rsidR="001633F4" w:rsidRDefault="001633F4" w:rsidP="001633F4">
      <w:pPr>
        <w:pStyle w:val="BodyText"/>
        <w:spacing w:before="12"/>
        <w:rPr>
          <w:sz w:val="21"/>
        </w:rPr>
      </w:pPr>
    </w:p>
    <w:p w14:paraId="0D6A24A8" w14:textId="77777777" w:rsidR="001633F4" w:rsidRDefault="001633F4" w:rsidP="001633F4">
      <w:pPr>
        <w:pStyle w:val="ListParagraph"/>
        <w:widowControl w:val="0"/>
        <w:numPr>
          <w:ilvl w:val="1"/>
          <w:numId w:val="5"/>
        </w:numPr>
        <w:tabs>
          <w:tab w:val="left" w:pos="1555"/>
          <w:tab w:val="left" w:pos="1658"/>
        </w:tabs>
        <w:autoSpaceDE w:val="0"/>
        <w:autoSpaceDN w:val="0"/>
        <w:spacing w:before="1" w:after="0" w:line="240" w:lineRule="auto"/>
        <w:ind w:right="765" w:hanging="344"/>
        <w:contextualSpacing w:val="0"/>
        <w:jc w:val="left"/>
        <w:rPr>
          <w:color w:val="111111"/>
          <w:sz w:val="21"/>
        </w:rPr>
      </w:pPr>
      <w:r>
        <w:rPr>
          <w:color w:val="111111"/>
          <w:sz w:val="21"/>
        </w:rPr>
        <w:tab/>
        <w:t>No</w:t>
      </w:r>
      <w:r>
        <w:rPr>
          <w:color w:val="111111"/>
          <w:spacing w:val="26"/>
          <w:sz w:val="21"/>
        </w:rPr>
        <w:t xml:space="preserve"> </w:t>
      </w:r>
      <w:r>
        <w:rPr>
          <w:color w:val="111111"/>
          <w:sz w:val="21"/>
        </w:rPr>
        <w:t>funds</w:t>
      </w:r>
      <w:r>
        <w:rPr>
          <w:color w:val="111111"/>
          <w:spacing w:val="28"/>
          <w:sz w:val="21"/>
        </w:rPr>
        <w:t xml:space="preserve"> </w:t>
      </w:r>
      <w:r>
        <w:rPr>
          <w:color w:val="111111"/>
          <w:sz w:val="21"/>
        </w:rPr>
        <w:t>will</w:t>
      </w:r>
      <w:r>
        <w:rPr>
          <w:color w:val="111111"/>
          <w:spacing w:val="29"/>
          <w:sz w:val="21"/>
        </w:rPr>
        <w:t xml:space="preserve"> </w:t>
      </w:r>
      <w:r>
        <w:rPr>
          <w:color w:val="111111"/>
          <w:sz w:val="21"/>
        </w:rPr>
        <w:t>be</w:t>
      </w:r>
      <w:r>
        <w:rPr>
          <w:color w:val="111111"/>
          <w:spacing w:val="28"/>
          <w:sz w:val="21"/>
        </w:rPr>
        <w:t xml:space="preserve"> </w:t>
      </w:r>
      <w:r>
        <w:rPr>
          <w:color w:val="111111"/>
          <w:sz w:val="21"/>
        </w:rPr>
        <w:t>utilized</w:t>
      </w:r>
      <w:r>
        <w:rPr>
          <w:color w:val="111111"/>
          <w:spacing w:val="26"/>
          <w:sz w:val="21"/>
        </w:rPr>
        <w:t xml:space="preserve"> </w:t>
      </w:r>
      <w:r>
        <w:rPr>
          <w:color w:val="111111"/>
          <w:sz w:val="21"/>
        </w:rPr>
        <w:t>to</w:t>
      </w:r>
      <w:r>
        <w:rPr>
          <w:color w:val="111111"/>
          <w:spacing w:val="28"/>
          <w:sz w:val="21"/>
        </w:rPr>
        <w:t xml:space="preserve"> </w:t>
      </w:r>
      <w:r>
        <w:rPr>
          <w:color w:val="111111"/>
          <w:sz w:val="21"/>
        </w:rPr>
        <w:t>assist</w:t>
      </w:r>
      <w:r>
        <w:rPr>
          <w:color w:val="111111"/>
          <w:spacing w:val="27"/>
          <w:sz w:val="21"/>
        </w:rPr>
        <w:t xml:space="preserve"> </w:t>
      </w:r>
      <w:r>
        <w:rPr>
          <w:color w:val="111111"/>
          <w:sz w:val="21"/>
        </w:rPr>
        <w:t>in</w:t>
      </w:r>
      <w:r>
        <w:rPr>
          <w:color w:val="111111"/>
          <w:spacing w:val="28"/>
          <w:sz w:val="21"/>
        </w:rPr>
        <w:t xml:space="preserve"> </w:t>
      </w:r>
      <w:r>
        <w:rPr>
          <w:color w:val="111111"/>
          <w:sz w:val="21"/>
        </w:rPr>
        <w:t>relocating</w:t>
      </w:r>
      <w:r>
        <w:rPr>
          <w:color w:val="111111"/>
          <w:spacing w:val="26"/>
          <w:sz w:val="21"/>
        </w:rPr>
        <w:t xml:space="preserve"> </w:t>
      </w:r>
      <w:r>
        <w:rPr>
          <w:color w:val="111111"/>
          <w:sz w:val="21"/>
        </w:rPr>
        <w:t>establishments</w:t>
      </w:r>
      <w:r>
        <w:rPr>
          <w:color w:val="111111"/>
          <w:spacing w:val="26"/>
          <w:sz w:val="21"/>
        </w:rPr>
        <w:t xml:space="preserve"> </w:t>
      </w:r>
      <w:r>
        <w:rPr>
          <w:color w:val="111111"/>
          <w:sz w:val="21"/>
        </w:rPr>
        <w:t>from</w:t>
      </w:r>
      <w:r>
        <w:rPr>
          <w:color w:val="111111"/>
          <w:spacing w:val="29"/>
          <w:sz w:val="21"/>
        </w:rPr>
        <w:t xml:space="preserve"> </w:t>
      </w:r>
      <w:r>
        <w:rPr>
          <w:color w:val="111111"/>
          <w:sz w:val="21"/>
        </w:rPr>
        <w:t>one</w:t>
      </w:r>
      <w:r>
        <w:rPr>
          <w:color w:val="111111"/>
          <w:spacing w:val="28"/>
          <w:sz w:val="21"/>
        </w:rPr>
        <w:t xml:space="preserve"> </w:t>
      </w:r>
      <w:r>
        <w:rPr>
          <w:color w:val="111111"/>
          <w:sz w:val="21"/>
        </w:rPr>
        <w:t>area</w:t>
      </w:r>
      <w:r>
        <w:rPr>
          <w:color w:val="111111"/>
          <w:spacing w:val="28"/>
          <w:sz w:val="21"/>
        </w:rPr>
        <w:t xml:space="preserve"> </w:t>
      </w:r>
      <w:r>
        <w:rPr>
          <w:color w:val="111111"/>
          <w:sz w:val="21"/>
        </w:rPr>
        <w:t>to another if relocation will result in an increase in unemployment in affected</w:t>
      </w:r>
      <w:r>
        <w:rPr>
          <w:color w:val="111111"/>
          <w:spacing w:val="-24"/>
          <w:sz w:val="21"/>
        </w:rPr>
        <w:t xml:space="preserve"> </w:t>
      </w:r>
      <w:r>
        <w:rPr>
          <w:color w:val="111111"/>
          <w:sz w:val="21"/>
        </w:rPr>
        <w:t>areas.</w:t>
      </w:r>
    </w:p>
    <w:p w14:paraId="3C0CF003" w14:textId="77777777" w:rsidR="001633F4" w:rsidRDefault="001633F4" w:rsidP="001633F4">
      <w:pPr>
        <w:pStyle w:val="BodyText"/>
        <w:spacing w:before="24"/>
        <w:rPr>
          <w:sz w:val="21"/>
        </w:rPr>
      </w:pPr>
    </w:p>
    <w:p w14:paraId="576078A8" w14:textId="77777777" w:rsidR="001633F4" w:rsidRDefault="001633F4" w:rsidP="001633F4">
      <w:pPr>
        <w:pStyle w:val="ListParagraph"/>
        <w:widowControl w:val="0"/>
        <w:numPr>
          <w:ilvl w:val="1"/>
          <w:numId w:val="5"/>
        </w:numPr>
        <w:tabs>
          <w:tab w:val="left" w:pos="1481"/>
          <w:tab w:val="left" w:pos="1507"/>
        </w:tabs>
        <w:autoSpaceDE w:val="0"/>
        <w:autoSpaceDN w:val="0"/>
        <w:spacing w:after="0" w:line="240" w:lineRule="auto"/>
        <w:ind w:left="1507" w:right="797" w:hanging="298"/>
        <w:contextualSpacing w:val="0"/>
        <w:jc w:val="left"/>
        <w:rPr>
          <w:color w:val="111111"/>
          <w:sz w:val="21"/>
        </w:rPr>
      </w:pPr>
      <w:r>
        <w:rPr>
          <w:color w:val="111111"/>
          <w:sz w:val="21"/>
        </w:rPr>
        <w:t>Training</w:t>
      </w:r>
      <w:r>
        <w:rPr>
          <w:color w:val="111111"/>
          <w:spacing w:val="-3"/>
          <w:sz w:val="21"/>
        </w:rPr>
        <w:t xml:space="preserve"> </w:t>
      </w:r>
      <w:r>
        <w:rPr>
          <w:color w:val="111111"/>
          <w:sz w:val="21"/>
        </w:rPr>
        <w:t>will</w:t>
      </w:r>
      <w:r>
        <w:rPr>
          <w:color w:val="111111"/>
          <w:spacing w:val="-2"/>
          <w:sz w:val="21"/>
        </w:rPr>
        <w:t xml:space="preserve"> </w:t>
      </w:r>
      <w:r>
        <w:rPr>
          <w:color w:val="111111"/>
          <w:sz w:val="21"/>
        </w:rPr>
        <w:t>be</w:t>
      </w:r>
      <w:r>
        <w:rPr>
          <w:color w:val="111111"/>
          <w:spacing w:val="-3"/>
          <w:sz w:val="21"/>
        </w:rPr>
        <w:t xml:space="preserve"> </w:t>
      </w:r>
      <w:r>
        <w:rPr>
          <w:color w:val="111111"/>
          <w:sz w:val="21"/>
        </w:rPr>
        <w:t>provided</w:t>
      </w:r>
      <w:r>
        <w:rPr>
          <w:color w:val="111111"/>
          <w:spacing w:val="-3"/>
          <w:sz w:val="21"/>
        </w:rPr>
        <w:t xml:space="preserve"> </w:t>
      </w:r>
      <w:r>
        <w:rPr>
          <w:color w:val="111111"/>
          <w:sz w:val="21"/>
        </w:rPr>
        <w:t>only</w:t>
      </w:r>
      <w:r>
        <w:rPr>
          <w:color w:val="111111"/>
          <w:spacing w:val="-5"/>
          <w:sz w:val="21"/>
        </w:rPr>
        <w:t xml:space="preserve"> </w:t>
      </w:r>
      <w:r>
        <w:rPr>
          <w:color w:val="111111"/>
          <w:sz w:val="21"/>
        </w:rPr>
        <w:t>in</w:t>
      </w:r>
      <w:r>
        <w:rPr>
          <w:color w:val="111111"/>
          <w:spacing w:val="-3"/>
          <w:sz w:val="21"/>
        </w:rPr>
        <w:t xml:space="preserve"> </w:t>
      </w:r>
      <w:r>
        <w:rPr>
          <w:color w:val="111111"/>
          <w:sz w:val="21"/>
        </w:rPr>
        <w:t>demand</w:t>
      </w:r>
      <w:r>
        <w:rPr>
          <w:color w:val="111111"/>
          <w:spacing w:val="-3"/>
          <w:sz w:val="21"/>
        </w:rPr>
        <w:t xml:space="preserve"> </w:t>
      </w:r>
      <w:r>
        <w:rPr>
          <w:color w:val="111111"/>
          <w:sz w:val="21"/>
        </w:rPr>
        <w:t>occupations</w:t>
      </w:r>
      <w:r>
        <w:rPr>
          <w:color w:val="111111"/>
          <w:spacing w:val="-3"/>
          <w:sz w:val="21"/>
        </w:rPr>
        <w:t xml:space="preserve"> </w:t>
      </w:r>
      <w:r>
        <w:rPr>
          <w:color w:val="111111"/>
          <w:sz w:val="21"/>
        </w:rPr>
        <w:t>within</w:t>
      </w:r>
      <w:r>
        <w:rPr>
          <w:color w:val="111111"/>
          <w:spacing w:val="-3"/>
          <w:sz w:val="21"/>
        </w:rPr>
        <w:t xml:space="preserve"> </w:t>
      </w:r>
      <w:r>
        <w:rPr>
          <w:color w:val="111111"/>
          <w:sz w:val="21"/>
        </w:rPr>
        <w:t>areas</w:t>
      </w:r>
      <w:r>
        <w:rPr>
          <w:color w:val="111111"/>
          <w:spacing w:val="-3"/>
          <w:sz w:val="21"/>
        </w:rPr>
        <w:t xml:space="preserve"> </w:t>
      </w:r>
      <w:r>
        <w:rPr>
          <w:color w:val="111111"/>
          <w:sz w:val="21"/>
        </w:rPr>
        <w:t>served</w:t>
      </w:r>
      <w:r>
        <w:rPr>
          <w:color w:val="111111"/>
          <w:spacing w:val="-3"/>
          <w:sz w:val="21"/>
        </w:rPr>
        <w:t xml:space="preserve"> </w:t>
      </w:r>
      <w:r>
        <w:rPr>
          <w:color w:val="111111"/>
          <w:sz w:val="21"/>
        </w:rPr>
        <w:t>or</w:t>
      </w:r>
      <w:r>
        <w:rPr>
          <w:color w:val="111111"/>
          <w:spacing w:val="-4"/>
          <w:sz w:val="21"/>
        </w:rPr>
        <w:t xml:space="preserve"> </w:t>
      </w:r>
      <w:r>
        <w:rPr>
          <w:color w:val="111111"/>
          <w:sz w:val="21"/>
        </w:rPr>
        <w:t>another area</w:t>
      </w:r>
      <w:r>
        <w:rPr>
          <w:color w:val="363636"/>
          <w:sz w:val="21"/>
        </w:rPr>
        <w:t xml:space="preserve">, </w:t>
      </w:r>
      <w:r>
        <w:rPr>
          <w:color w:val="111111"/>
          <w:sz w:val="21"/>
        </w:rPr>
        <w:t xml:space="preserve">if participants are willing to </w:t>
      </w:r>
      <w:proofErr w:type="gramStart"/>
      <w:r>
        <w:rPr>
          <w:color w:val="111111"/>
          <w:sz w:val="21"/>
        </w:rPr>
        <w:t>relocate</w:t>
      </w:r>
      <w:r>
        <w:rPr>
          <w:color w:val="111111"/>
          <w:spacing w:val="-26"/>
          <w:sz w:val="21"/>
        </w:rPr>
        <w:t xml:space="preserve"> </w:t>
      </w:r>
      <w:r>
        <w:rPr>
          <w:color w:val="363636"/>
          <w:sz w:val="21"/>
        </w:rPr>
        <w:t>.</w:t>
      </w:r>
      <w:proofErr w:type="gramEnd"/>
    </w:p>
    <w:p w14:paraId="2B01AF82" w14:textId="77777777" w:rsidR="001633F4" w:rsidRDefault="001633F4" w:rsidP="001633F4">
      <w:pPr>
        <w:pStyle w:val="BodyText"/>
        <w:spacing w:before="24"/>
        <w:rPr>
          <w:sz w:val="21"/>
        </w:rPr>
      </w:pPr>
    </w:p>
    <w:p w14:paraId="7AB6C5F8" w14:textId="77777777" w:rsidR="001633F4" w:rsidRDefault="001633F4" w:rsidP="001633F4">
      <w:pPr>
        <w:pStyle w:val="ListParagraph"/>
        <w:widowControl w:val="0"/>
        <w:numPr>
          <w:ilvl w:val="1"/>
          <w:numId w:val="5"/>
        </w:numPr>
        <w:tabs>
          <w:tab w:val="left" w:pos="1550"/>
          <w:tab w:val="left" w:pos="1595"/>
        </w:tabs>
        <w:autoSpaceDE w:val="0"/>
        <w:autoSpaceDN w:val="0"/>
        <w:spacing w:after="0" w:line="240" w:lineRule="auto"/>
        <w:ind w:left="1550" w:right="1123" w:hanging="339"/>
        <w:contextualSpacing w:val="0"/>
        <w:jc w:val="left"/>
        <w:rPr>
          <w:color w:val="111111"/>
          <w:sz w:val="21"/>
        </w:rPr>
      </w:pPr>
      <w:r>
        <w:rPr>
          <w:color w:val="111111"/>
          <w:sz w:val="21"/>
        </w:rPr>
        <w:tab/>
        <w:t>Programs</w:t>
      </w:r>
      <w:r>
        <w:rPr>
          <w:color w:val="111111"/>
          <w:spacing w:val="-5"/>
          <w:sz w:val="21"/>
        </w:rPr>
        <w:t xml:space="preserve"> </w:t>
      </w:r>
      <w:r>
        <w:rPr>
          <w:color w:val="111111"/>
          <w:sz w:val="21"/>
        </w:rPr>
        <w:t>should</w:t>
      </w:r>
      <w:r>
        <w:rPr>
          <w:color w:val="111111"/>
          <w:spacing w:val="-5"/>
          <w:sz w:val="21"/>
        </w:rPr>
        <w:t xml:space="preserve"> </w:t>
      </w:r>
      <w:r>
        <w:rPr>
          <w:color w:val="111111"/>
          <w:sz w:val="21"/>
        </w:rPr>
        <w:t>contribute</w:t>
      </w:r>
      <w:r>
        <w:rPr>
          <w:color w:val="111111"/>
          <w:spacing w:val="-5"/>
          <w:sz w:val="21"/>
        </w:rPr>
        <w:t xml:space="preserve"> </w:t>
      </w:r>
      <w:r>
        <w:rPr>
          <w:color w:val="111111"/>
          <w:sz w:val="21"/>
        </w:rPr>
        <w:t>to</w:t>
      </w:r>
      <w:r>
        <w:rPr>
          <w:color w:val="111111"/>
          <w:spacing w:val="-5"/>
          <w:sz w:val="21"/>
        </w:rPr>
        <w:t xml:space="preserve"> </w:t>
      </w:r>
      <w:r>
        <w:rPr>
          <w:color w:val="111111"/>
          <w:sz w:val="21"/>
        </w:rPr>
        <w:t>occupational</w:t>
      </w:r>
      <w:r>
        <w:rPr>
          <w:color w:val="111111"/>
          <w:spacing w:val="-4"/>
          <w:sz w:val="21"/>
        </w:rPr>
        <w:t xml:space="preserve"> </w:t>
      </w:r>
      <w:r>
        <w:rPr>
          <w:color w:val="111111"/>
          <w:sz w:val="21"/>
        </w:rPr>
        <w:t>development,</w:t>
      </w:r>
      <w:r>
        <w:rPr>
          <w:color w:val="111111"/>
          <w:spacing w:val="-6"/>
          <w:sz w:val="21"/>
        </w:rPr>
        <w:t xml:space="preserve"> </w:t>
      </w:r>
      <w:r>
        <w:rPr>
          <w:color w:val="111111"/>
          <w:sz w:val="21"/>
        </w:rPr>
        <w:t>upward</w:t>
      </w:r>
      <w:r>
        <w:rPr>
          <w:color w:val="111111"/>
          <w:spacing w:val="-6"/>
          <w:sz w:val="21"/>
        </w:rPr>
        <w:t xml:space="preserve"> </w:t>
      </w:r>
      <w:r>
        <w:rPr>
          <w:color w:val="111111"/>
          <w:sz w:val="21"/>
        </w:rPr>
        <w:t>mobility,</w:t>
      </w:r>
      <w:r>
        <w:rPr>
          <w:color w:val="111111"/>
          <w:spacing w:val="-6"/>
          <w:sz w:val="21"/>
        </w:rPr>
        <w:t xml:space="preserve"> </w:t>
      </w:r>
      <w:r>
        <w:rPr>
          <w:color w:val="111111"/>
          <w:sz w:val="21"/>
        </w:rPr>
        <w:t>new careers, and overcome sex</w:t>
      </w:r>
      <w:r>
        <w:rPr>
          <w:color w:val="111111"/>
          <w:spacing w:val="-21"/>
          <w:sz w:val="21"/>
        </w:rPr>
        <w:t xml:space="preserve"> </w:t>
      </w:r>
      <w:r>
        <w:rPr>
          <w:color w:val="111111"/>
          <w:sz w:val="21"/>
        </w:rPr>
        <w:t>stereotyping.</w:t>
      </w:r>
    </w:p>
    <w:p w14:paraId="50D5C0B1" w14:textId="77777777" w:rsidR="001633F4" w:rsidRDefault="001633F4" w:rsidP="001633F4">
      <w:pPr>
        <w:pStyle w:val="BodyText"/>
        <w:spacing w:before="20"/>
        <w:rPr>
          <w:sz w:val="21"/>
        </w:rPr>
      </w:pPr>
    </w:p>
    <w:p w14:paraId="334E1B0C" w14:textId="77777777" w:rsidR="001633F4" w:rsidRDefault="001633F4" w:rsidP="001633F4">
      <w:pPr>
        <w:pStyle w:val="ListParagraph"/>
        <w:widowControl w:val="0"/>
        <w:numPr>
          <w:ilvl w:val="1"/>
          <w:numId w:val="5"/>
        </w:numPr>
        <w:tabs>
          <w:tab w:val="left" w:pos="1478"/>
          <w:tab w:val="left" w:pos="1549"/>
        </w:tabs>
        <w:autoSpaceDE w:val="0"/>
        <w:autoSpaceDN w:val="0"/>
        <w:spacing w:after="0" w:line="240" w:lineRule="auto"/>
        <w:ind w:left="1549" w:right="813" w:hanging="341"/>
        <w:contextualSpacing w:val="0"/>
        <w:jc w:val="left"/>
        <w:rPr>
          <w:color w:val="111111"/>
          <w:sz w:val="21"/>
        </w:rPr>
      </w:pPr>
      <w:r>
        <w:rPr>
          <w:color w:val="111111"/>
          <w:sz w:val="21"/>
        </w:rPr>
        <w:t>No</w:t>
      </w:r>
      <w:r>
        <w:rPr>
          <w:color w:val="111111"/>
          <w:spacing w:val="-18"/>
          <w:sz w:val="21"/>
        </w:rPr>
        <w:t xml:space="preserve"> </w:t>
      </w:r>
      <w:r>
        <w:rPr>
          <w:color w:val="111111"/>
          <w:sz w:val="21"/>
        </w:rPr>
        <w:t>person</w:t>
      </w:r>
      <w:r>
        <w:rPr>
          <w:color w:val="111111"/>
          <w:spacing w:val="-15"/>
          <w:sz w:val="21"/>
        </w:rPr>
        <w:t xml:space="preserve"> </w:t>
      </w:r>
      <w:r>
        <w:rPr>
          <w:color w:val="111111"/>
          <w:sz w:val="21"/>
        </w:rPr>
        <w:t>or</w:t>
      </w:r>
      <w:r>
        <w:rPr>
          <w:color w:val="111111"/>
          <w:spacing w:val="-21"/>
          <w:sz w:val="21"/>
        </w:rPr>
        <w:t xml:space="preserve"> </w:t>
      </w:r>
      <w:r>
        <w:rPr>
          <w:color w:val="111111"/>
          <w:sz w:val="21"/>
        </w:rPr>
        <w:t>organization</w:t>
      </w:r>
      <w:r>
        <w:rPr>
          <w:color w:val="111111"/>
          <w:spacing w:val="-11"/>
          <w:sz w:val="21"/>
        </w:rPr>
        <w:t xml:space="preserve"> </w:t>
      </w:r>
      <w:r>
        <w:rPr>
          <w:color w:val="111111"/>
          <w:sz w:val="21"/>
        </w:rPr>
        <w:t>may</w:t>
      </w:r>
      <w:r>
        <w:rPr>
          <w:color w:val="111111"/>
          <w:spacing w:val="-14"/>
          <w:sz w:val="21"/>
        </w:rPr>
        <w:t xml:space="preserve"> </w:t>
      </w:r>
      <w:r>
        <w:rPr>
          <w:color w:val="111111"/>
          <w:sz w:val="21"/>
        </w:rPr>
        <w:t>charge</w:t>
      </w:r>
      <w:r>
        <w:rPr>
          <w:color w:val="111111"/>
          <w:spacing w:val="-2"/>
          <w:sz w:val="21"/>
        </w:rPr>
        <w:t xml:space="preserve"> </w:t>
      </w:r>
      <w:r>
        <w:rPr>
          <w:color w:val="111111"/>
          <w:sz w:val="21"/>
        </w:rPr>
        <w:t>an</w:t>
      </w:r>
      <w:r>
        <w:rPr>
          <w:color w:val="111111"/>
          <w:spacing w:val="-20"/>
          <w:sz w:val="21"/>
        </w:rPr>
        <w:t xml:space="preserve"> </w:t>
      </w:r>
      <w:r>
        <w:rPr>
          <w:color w:val="111111"/>
          <w:sz w:val="21"/>
        </w:rPr>
        <w:t>individual</w:t>
      </w:r>
      <w:r>
        <w:rPr>
          <w:color w:val="111111"/>
          <w:spacing w:val="-3"/>
          <w:sz w:val="21"/>
        </w:rPr>
        <w:t xml:space="preserve"> </w:t>
      </w:r>
      <w:r>
        <w:rPr>
          <w:color w:val="111111"/>
          <w:sz w:val="21"/>
        </w:rPr>
        <w:t>a</w:t>
      </w:r>
      <w:r>
        <w:rPr>
          <w:color w:val="111111"/>
          <w:spacing w:val="-15"/>
          <w:sz w:val="21"/>
        </w:rPr>
        <w:t xml:space="preserve"> </w:t>
      </w:r>
      <w:r>
        <w:rPr>
          <w:color w:val="111111"/>
          <w:sz w:val="21"/>
        </w:rPr>
        <w:t>fee</w:t>
      </w:r>
      <w:r>
        <w:rPr>
          <w:color w:val="111111"/>
          <w:spacing w:val="-18"/>
          <w:sz w:val="21"/>
        </w:rPr>
        <w:t xml:space="preserve"> </w:t>
      </w:r>
      <w:r>
        <w:rPr>
          <w:color w:val="111111"/>
          <w:sz w:val="21"/>
        </w:rPr>
        <w:t>for</w:t>
      </w:r>
      <w:r>
        <w:rPr>
          <w:color w:val="111111"/>
          <w:spacing w:val="-21"/>
          <w:sz w:val="21"/>
        </w:rPr>
        <w:t xml:space="preserve"> </w:t>
      </w:r>
      <w:r>
        <w:rPr>
          <w:color w:val="111111"/>
          <w:sz w:val="21"/>
        </w:rPr>
        <w:t>the</w:t>
      </w:r>
      <w:r>
        <w:rPr>
          <w:color w:val="111111"/>
          <w:spacing w:val="-23"/>
          <w:sz w:val="21"/>
        </w:rPr>
        <w:t xml:space="preserve"> </w:t>
      </w:r>
      <w:r>
        <w:rPr>
          <w:color w:val="111111"/>
          <w:sz w:val="21"/>
        </w:rPr>
        <w:t>placement</w:t>
      </w:r>
      <w:r>
        <w:rPr>
          <w:color w:val="111111"/>
          <w:spacing w:val="-1"/>
          <w:sz w:val="21"/>
        </w:rPr>
        <w:t xml:space="preserve"> </w:t>
      </w:r>
      <w:r>
        <w:rPr>
          <w:color w:val="111111"/>
          <w:sz w:val="21"/>
        </w:rPr>
        <w:t>or</w:t>
      </w:r>
      <w:r>
        <w:rPr>
          <w:color w:val="111111"/>
          <w:spacing w:val="-24"/>
          <w:sz w:val="21"/>
        </w:rPr>
        <w:t xml:space="preserve"> </w:t>
      </w:r>
      <w:r>
        <w:rPr>
          <w:color w:val="111111"/>
          <w:sz w:val="21"/>
        </w:rPr>
        <w:t>referral of such individual in or to a training program</w:t>
      </w:r>
      <w:r>
        <w:rPr>
          <w:color w:val="363636"/>
          <w:sz w:val="21"/>
        </w:rPr>
        <w:t>.</w:t>
      </w:r>
    </w:p>
    <w:p w14:paraId="56705F8B" w14:textId="77777777" w:rsidR="001633F4" w:rsidRDefault="001633F4" w:rsidP="001633F4">
      <w:pPr>
        <w:pStyle w:val="BodyText"/>
        <w:spacing w:before="17"/>
        <w:rPr>
          <w:sz w:val="21"/>
        </w:rPr>
      </w:pPr>
    </w:p>
    <w:p w14:paraId="300E3C93" w14:textId="77777777" w:rsidR="001633F4" w:rsidRDefault="001633F4" w:rsidP="001633F4">
      <w:pPr>
        <w:pStyle w:val="ListParagraph"/>
        <w:widowControl w:val="0"/>
        <w:numPr>
          <w:ilvl w:val="1"/>
          <w:numId w:val="5"/>
        </w:numPr>
        <w:tabs>
          <w:tab w:val="left" w:pos="1548"/>
          <w:tab w:val="left" w:pos="1550"/>
        </w:tabs>
        <w:autoSpaceDE w:val="0"/>
        <w:autoSpaceDN w:val="0"/>
        <w:spacing w:after="0" w:line="242" w:lineRule="auto"/>
        <w:ind w:left="1550" w:right="764" w:hanging="344"/>
        <w:contextualSpacing w:val="0"/>
        <w:jc w:val="both"/>
        <w:rPr>
          <w:color w:val="111111"/>
          <w:sz w:val="21"/>
        </w:rPr>
      </w:pPr>
      <w:r>
        <w:rPr>
          <w:color w:val="111111"/>
          <w:sz w:val="21"/>
        </w:rPr>
        <w:t xml:space="preserve">No financial assistance will be provided for any program, which involves political </w:t>
      </w:r>
      <w:r>
        <w:rPr>
          <w:color w:val="111111"/>
          <w:spacing w:val="-2"/>
          <w:sz w:val="21"/>
        </w:rPr>
        <w:t>activities.</w:t>
      </w:r>
    </w:p>
    <w:p w14:paraId="2D36AE84" w14:textId="77777777" w:rsidR="001633F4" w:rsidRDefault="001633F4" w:rsidP="001633F4">
      <w:pPr>
        <w:pStyle w:val="BodyText"/>
        <w:spacing w:before="27"/>
        <w:rPr>
          <w:sz w:val="21"/>
        </w:rPr>
      </w:pPr>
    </w:p>
    <w:p w14:paraId="25D1D300" w14:textId="77777777" w:rsidR="001633F4" w:rsidRDefault="001633F4" w:rsidP="001633F4">
      <w:pPr>
        <w:pStyle w:val="ListParagraph"/>
        <w:widowControl w:val="0"/>
        <w:numPr>
          <w:ilvl w:val="1"/>
          <w:numId w:val="5"/>
        </w:numPr>
        <w:tabs>
          <w:tab w:val="left" w:pos="1538"/>
          <w:tab w:val="left" w:pos="1550"/>
        </w:tabs>
        <w:autoSpaceDE w:val="0"/>
        <w:autoSpaceDN w:val="0"/>
        <w:spacing w:after="0" w:line="240" w:lineRule="auto"/>
        <w:ind w:left="1550" w:right="945" w:hanging="346"/>
        <w:contextualSpacing w:val="0"/>
        <w:jc w:val="left"/>
        <w:rPr>
          <w:color w:val="111111"/>
          <w:sz w:val="21"/>
        </w:rPr>
      </w:pPr>
      <w:r>
        <w:rPr>
          <w:color w:val="111111"/>
          <w:sz w:val="21"/>
        </w:rPr>
        <w:t>Income generated by the program may be retained by</w:t>
      </w:r>
      <w:r>
        <w:rPr>
          <w:color w:val="111111"/>
          <w:spacing w:val="40"/>
          <w:sz w:val="21"/>
        </w:rPr>
        <w:t xml:space="preserve"> </w:t>
      </w:r>
      <w:r>
        <w:rPr>
          <w:color w:val="111111"/>
          <w:sz w:val="21"/>
        </w:rPr>
        <w:t>the recipient</w:t>
      </w:r>
      <w:r>
        <w:rPr>
          <w:color w:val="111111"/>
          <w:spacing w:val="40"/>
          <w:sz w:val="21"/>
        </w:rPr>
        <w:t xml:space="preserve"> </w:t>
      </w:r>
      <w:r>
        <w:rPr>
          <w:color w:val="111111"/>
          <w:sz w:val="21"/>
        </w:rPr>
        <w:t>to carry out the</w:t>
      </w:r>
      <w:r>
        <w:rPr>
          <w:color w:val="111111"/>
          <w:spacing w:val="-2"/>
          <w:sz w:val="21"/>
        </w:rPr>
        <w:t xml:space="preserve"> </w:t>
      </w:r>
      <w:r>
        <w:rPr>
          <w:color w:val="111111"/>
          <w:sz w:val="21"/>
        </w:rPr>
        <w:t>program</w:t>
      </w:r>
      <w:r>
        <w:rPr>
          <w:color w:val="111111"/>
          <w:spacing w:val="-1"/>
          <w:sz w:val="21"/>
        </w:rPr>
        <w:t xml:space="preserve"> </w:t>
      </w:r>
      <w:r>
        <w:rPr>
          <w:color w:val="111111"/>
          <w:sz w:val="21"/>
        </w:rPr>
        <w:t>notwithstanding</w:t>
      </w:r>
      <w:r>
        <w:rPr>
          <w:color w:val="111111"/>
          <w:spacing w:val="-2"/>
          <w:sz w:val="21"/>
        </w:rPr>
        <w:t xml:space="preserve"> </w:t>
      </w:r>
      <w:r>
        <w:rPr>
          <w:color w:val="111111"/>
          <w:sz w:val="21"/>
        </w:rPr>
        <w:t>the</w:t>
      </w:r>
      <w:r>
        <w:rPr>
          <w:color w:val="111111"/>
          <w:spacing w:val="-2"/>
          <w:sz w:val="21"/>
        </w:rPr>
        <w:t xml:space="preserve"> </w:t>
      </w:r>
      <w:r>
        <w:rPr>
          <w:color w:val="111111"/>
          <w:sz w:val="21"/>
        </w:rPr>
        <w:t>expiration</w:t>
      </w:r>
      <w:r>
        <w:rPr>
          <w:color w:val="111111"/>
          <w:spacing w:val="-2"/>
          <w:sz w:val="21"/>
        </w:rPr>
        <w:t xml:space="preserve"> </w:t>
      </w:r>
      <w:r>
        <w:rPr>
          <w:color w:val="111111"/>
          <w:sz w:val="21"/>
        </w:rPr>
        <w:t>of</w:t>
      </w:r>
      <w:r>
        <w:rPr>
          <w:color w:val="111111"/>
          <w:spacing w:val="-1"/>
          <w:sz w:val="21"/>
        </w:rPr>
        <w:t xml:space="preserve"> </w:t>
      </w:r>
      <w:r>
        <w:rPr>
          <w:color w:val="111111"/>
          <w:sz w:val="21"/>
        </w:rPr>
        <w:t>financial</w:t>
      </w:r>
      <w:r>
        <w:rPr>
          <w:color w:val="111111"/>
          <w:spacing w:val="-1"/>
          <w:sz w:val="21"/>
        </w:rPr>
        <w:t xml:space="preserve"> </w:t>
      </w:r>
      <w:r>
        <w:rPr>
          <w:color w:val="111111"/>
          <w:sz w:val="21"/>
        </w:rPr>
        <w:t>assistance</w:t>
      </w:r>
      <w:r>
        <w:rPr>
          <w:color w:val="111111"/>
          <w:spacing w:val="-4"/>
          <w:sz w:val="21"/>
        </w:rPr>
        <w:t xml:space="preserve"> </w:t>
      </w:r>
      <w:r>
        <w:rPr>
          <w:color w:val="111111"/>
          <w:sz w:val="21"/>
        </w:rPr>
        <w:t>for</w:t>
      </w:r>
      <w:r>
        <w:rPr>
          <w:color w:val="111111"/>
          <w:spacing w:val="-3"/>
          <w:sz w:val="21"/>
        </w:rPr>
        <w:t xml:space="preserve"> </w:t>
      </w:r>
      <w:r>
        <w:rPr>
          <w:color w:val="111111"/>
          <w:sz w:val="21"/>
        </w:rPr>
        <w:t>the program.</w:t>
      </w:r>
    </w:p>
    <w:p w14:paraId="7D9860B1" w14:textId="77777777" w:rsidR="001633F4" w:rsidRDefault="001633F4" w:rsidP="001633F4">
      <w:pPr>
        <w:pStyle w:val="BodyText"/>
        <w:spacing w:before="22"/>
        <w:rPr>
          <w:sz w:val="21"/>
        </w:rPr>
      </w:pPr>
    </w:p>
    <w:p w14:paraId="59C26142" w14:textId="77777777" w:rsidR="001633F4" w:rsidRDefault="001633F4" w:rsidP="001633F4">
      <w:pPr>
        <w:pStyle w:val="ListParagraph"/>
        <w:widowControl w:val="0"/>
        <w:numPr>
          <w:ilvl w:val="1"/>
          <w:numId w:val="5"/>
        </w:numPr>
        <w:tabs>
          <w:tab w:val="left" w:pos="1434"/>
          <w:tab w:val="left" w:pos="1483"/>
        </w:tabs>
        <w:autoSpaceDE w:val="0"/>
        <w:autoSpaceDN w:val="0"/>
        <w:spacing w:after="0" w:line="240" w:lineRule="auto"/>
        <w:ind w:left="1434" w:right="813" w:hanging="233"/>
        <w:contextualSpacing w:val="0"/>
        <w:jc w:val="left"/>
        <w:rPr>
          <w:color w:val="111111"/>
          <w:sz w:val="21"/>
        </w:rPr>
      </w:pPr>
      <w:r>
        <w:rPr>
          <w:color w:val="111111"/>
          <w:sz w:val="21"/>
        </w:rPr>
        <w:tab/>
        <w:t>No</w:t>
      </w:r>
      <w:r>
        <w:rPr>
          <w:color w:val="111111"/>
          <w:spacing w:val="-15"/>
          <w:sz w:val="21"/>
        </w:rPr>
        <w:t xml:space="preserve"> </w:t>
      </w:r>
      <w:r>
        <w:rPr>
          <w:color w:val="111111"/>
          <w:sz w:val="21"/>
        </w:rPr>
        <w:t>funds</w:t>
      </w:r>
      <w:r>
        <w:rPr>
          <w:color w:val="111111"/>
          <w:spacing w:val="-13"/>
          <w:sz w:val="21"/>
        </w:rPr>
        <w:t xml:space="preserve"> </w:t>
      </w:r>
      <w:r>
        <w:rPr>
          <w:color w:val="111111"/>
          <w:sz w:val="21"/>
        </w:rPr>
        <w:t>available</w:t>
      </w:r>
      <w:r>
        <w:rPr>
          <w:color w:val="111111"/>
          <w:spacing w:val="-5"/>
          <w:sz w:val="21"/>
        </w:rPr>
        <w:t xml:space="preserve"> </w:t>
      </w:r>
      <w:r>
        <w:rPr>
          <w:color w:val="111111"/>
          <w:sz w:val="21"/>
        </w:rPr>
        <w:t>under</w:t>
      </w:r>
      <w:r>
        <w:rPr>
          <w:color w:val="111111"/>
          <w:spacing w:val="-15"/>
          <w:sz w:val="21"/>
        </w:rPr>
        <w:t xml:space="preserve"> </w:t>
      </w:r>
      <w:r>
        <w:rPr>
          <w:color w:val="111111"/>
          <w:sz w:val="21"/>
        </w:rPr>
        <w:t>this</w:t>
      </w:r>
      <w:r>
        <w:rPr>
          <w:color w:val="111111"/>
          <w:spacing w:val="-21"/>
          <w:sz w:val="21"/>
        </w:rPr>
        <w:t xml:space="preserve"> </w:t>
      </w:r>
      <w:r>
        <w:rPr>
          <w:color w:val="111111"/>
          <w:sz w:val="21"/>
        </w:rPr>
        <w:t>title</w:t>
      </w:r>
      <w:r>
        <w:rPr>
          <w:color w:val="111111"/>
          <w:spacing w:val="-15"/>
          <w:sz w:val="21"/>
        </w:rPr>
        <w:t xml:space="preserve"> </w:t>
      </w:r>
      <w:r>
        <w:rPr>
          <w:color w:val="111111"/>
          <w:sz w:val="21"/>
        </w:rPr>
        <w:t>may</w:t>
      </w:r>
      <w:r>
        <w:rPr>
          <w:color w:val="111111"/>
          <w:spacing w:val="-13"/>
          <w:sz w:val="21"/>
        </w:rPr>
        <w:t xml:space="preserve"> </w:t>
      </w:r>
      <w:r>
        <w:rPr>
          <w:color w:val="111111"/>
          <w:sz w:val="21"/>
        </w:rPr>
        <w:t>be</w:t>
      </w:r>
      <w:r>
        <w:rPr>
          <w:color w:val="111111"/>
          <w:spacing w:val="-14"/>
          <w:sz w:val="21"/>
        </w:rPr>
        <w:t xml:space="preserve"> </w:t>
      </w:r>
      <w:r>
        <w:rPr>
          <w:color w:val="111111"/>
          <w:sz w:val="21"/>
        </w:rPr>
        <w:t>used</w:t>
      </w:r>
      <w:r>
        <w:rPr>
          <w:color w:val="111111"/>
          <w:spacing w:val="-14"/>
          <w:sz w:val="21"/>
        </w:rPr>
        <w:t xml:space="preserve"> </w:t>
      </w:r>
      <w:r>
        <w:rPr>
          <w:color w:val="111111"/>
          <w:sz w:val="21"/>
        </w:rPr>
        <w:t>for</w:t>
      </w:r>
      <w:r>
        <w:rPr>
          <w:color w:val="111111"/>
          <w:spacing w:val="-21"/>
          <w:sz w:val="21"/>
        </w:rPr>
        <w:t xml:space="preserve"> </w:t>
      </w:r>
      <w:r>
        <w:rPr>
          <w:color w:val="111111"/>
          <w:sz w:val="21"/>
        </w:rPr>
        <w:t>public</w:t>
      </w:r>
      <w:r>
        <w:rPr>
          <w:color w:val="111111"/>
          <w:spacing w:val="-12"/>
          <w:sz w:val="21"/>
        </w:rPr>
        <w:t xml:space="preserve"> </w:t>
      </w:r>
      <w:r>
        <w:rPr>
          <w:color w:val="111111"/>
          <w:sz w:val="21"/>
        </w:rPr>
        <w:t>service</w:t>
      </w:r>
      <w:r>
        <w:rPr>
          <w:color w:val="111111"/>
          <w:spacing w:val="-9"/>
          <w:sz w:val="21"/>
        </w:rPr>
        <w:t xml:space="preserve"> </w:t>
      </w:r>
      <w:r>
        <w:rPr>
          <w:color w:val="111111"/>
          <w:sz w:val="21"/>
        </w:rPr>
        <w:t>employment, except as specifically authorized under this title</w:t>
      </w:r>
      <w:r>
        <w:rPr>
          <w:color w:val="363636"/>
          <w:sz w:val="21"/>
        </w:rPr>
        <w:t>.</w:t>
      </w:r>
    </w:p>
    <w:p w14:paraId="1119FDAB" w14:textId="77777777" w:rsidR="001633F4" w:rsidRDefault="001633F4" w:rsidP="001633F4">
      <w:pPr>
        <w:pStyle w:val="ListParagraph"/>
        <w:widowControl w:val="0"/>
        <w:numPr>
          <w:ilvl w:val="1"/>
          <w:numId w:val="5"/>
        </w:numPr>
        <w:tabs>
          <w:tab w:val="left" w:pos="1543"/>
          <w:tab w:val="left" w:pos="1545"/>
        </w:tabs>
        <w:autoSpaceDE w:val="0"/>
        <w:autoSpaceDN w:val="0"/>
        <w:spacing w:before="237" w:after="0" w:line="242" w:lineRule="auto"/>
        <w:ind w:left="1545" w:right="752" w:hanging="339"/>
        <w:contextualSpacing w:val="0"/>
        <w:jc w:val="both"/>
        <w:rPr>
          <w:color w:val="111111"/>
          <w:sz w:val="21"/>
        </w:rPr>
      </w:pPr>
      <w:r>
        <w:rPr>
          <w:color w:val="111111"/>
          <w:sz w:val="21"/>
        </w:rPr>
        <w:t>Compliance with health and safety standards under the Occupational Safety and Health</w:t>
      </w:r>
      <w:r>
        <w:rPr>
          <w:color w:val="111111"/>
          <w:spacing w:val="-13"/>
          <w:sz w:val="21"/>
        </w:rPr>
        <w:t xml:space="preserve"> </w:t>
      </w:r>
      <w:r>
        <w:rPr>
          <w:color w:val="111111"/>
          <w:sz w:val="21"/>
        </w:rPr>
        <w:t>Act</w:t>
      </w:r>
      <w:r>
        <w:rPr>
          <w:color w:val="111111"/>
          <w:spacing w:val="-11"/>
          <w:sz w:val="21"/>
        </w:rPr>
        <w:t xml:space="preserve"> </w:t>
      </w:r>
      <w:r>
        <w:rPr>
          <w:color w:val="111111"/>
          <w:sz w:val="21"/>
        </w:rPr>
        <w:t>of</w:t>
      </w:r>
      <w:r>
        <w:rPr>
          <w:color w:val="111111"/>
          <w:spacing w:val="-9"/>
          <w:sz w:val="21"/>
        </w:rPr>
        <w:t xml:space="preserve"> </w:t>
      </w:r>
      <w:r>
        <w:rPr>
          <w:color w:val="111111"/>
          <w:sz w:val="21"/>
        </w:rPr>
        <w:t>1970</w:t>
      </w:r>
      <w:r>
        <w:rPr>
          <w:color w:val="111111"/>
          <w:spacing w:val="-10"/>
          <w:sz w:val="21"/>
        </w:rPr>
        <w:t xml:space="preserve"> </w:t>
      </w:r>
      <w:r>
        <w:rPr>
          <w:color w:val="111111"/>
          <w:sz w:val="21"/>
        </w:rPr>
        <w:t>(OSHA)</w:t>
      </w:r>
      <w:r>
        <w:rPr>
          <w:color w:val="111111"/>
          <w:spacing w:val="-11"/>
          <w:sz w:val="21"/>
        </w:rPr>
        <w:t xml:space="preserve"> </w:t>
      </w:r>
      <w:r>
        <w:rPr>
          <w:color w:val="111111"/>
          <w:sz w:val="21"/>
        </w:rPr>
        <w:t>or</w:t>
      </w:r>
      <w:r>
        <w:rPr>
          <w:color w:val="111111"/>
          <w:spacing w:val="-11"/>
          <w:sz w:val="21"/>
        </w:rPr>
        <w:t xml:space="preserve"> </w:t>
      </w:r>
      <w:r>
        <w:rPr>
          <w:color w:val="111111"/>
          <w:sz w:val="21"/>
        </w:rPr>
        <w:t>other</w:t>
      </w:r>
      <w:r>
        <w:rPr>
          <w:color w:val="111111"/>
          <w:spacing w:val="-11"/>
          <w:sz w:val="21"/>
        </w:rPr>
        <w:t xml:space="preserve"> </w:t>
      </w:r>
      <w:r>
        <w:rPr>
          <w:color w:val="111111"/>
          <w:sz w:val="21"/>
        </w:rPr>
        <w:t>standards</w:t>
      </w:r>
      <w:r>
        <w:rPr>
          <w:color w:val="111111"/>
          <w:spacing w:val="-10"/>
          <w:sz w:val="21"/>
        </w:rPr>
        <w:t xml:space="preserve"> </w:t>
      </w:r>
      <w:r>
        <w:rPr>
          <w:color w:val="111111"/>
          <w:sz w:val="21"/>
        </w:rPr>
        <w:t>prescribed</w:t>
      </w:r>
      <w:r>
        <w:rPr>
          <w:color w:val="111111"/>
          <w:spacing w:val="-10"/>
          <w:sz w:val="21"/>
        </w:rPr>
        <w:t xml:space="preserve"> </w:t>
      </w:r>
      <w:r>
        <w:rPr>
          <w:color w:val="111111"/>
          <w:sz w:val="21"/>
        </w:rPr>
        <w:t>as</w:t>
      </w:r>
      <w:r>
        <w:rPr>
          <w:color w:val="111111"/>
          <w:spacing w:val="-13"/>
          <w:sz w:val="21"/>
        </w:rPr>
        <w:t xml:space="preserve"> </w:t>
      </w:r>
      <w:r>
        <w:rPr>
          <w:color w:val="111111"/>
          <w:sz w:val="21"/>
        </w:rPr>
        <w:t>necessary</w:t>
      </w:r>
      <w:r>
        <w:rPr>
          <w:color w:val="111111"/>
          <w:spacing w:val="-13"/>
          <w:sz w:val="21"/>
        </w:rPr>
        <w:t xml:space="preserve"> </w:t>
      </w:r>
      <w:r>
        <w:rPr>
          <w:color w:val="111111"/>
          <w:sz w:val="21"/>
        </w:rPr>
        <w:t>to</w:t>
      </w:r>
      <w:r>
        <w:rPr>
          <w:color w:val="111111"/>
          <w:spacing w:val="-10"/>
          <w:sz w:val="21"/>
        </w:rPr>
        <w:t xml:space="preserve"> </w:t>
      </w:r>
      <w:r>
        <w:rPr>
          <w:color w:val="111111"/>
          <w:sz w:val="21"/>
        </w:rPr>
        <w:t>protect</w:t>
      </w:r>
      <w:r>
        <w:rPr>
          <w:color w:val="111111"/>
          <w:spacing w:val="-11"/>
          <w:sz w:val="21"/>
        </w:rPr>
        <w:t xml:space="preserve"> </w:t>
      </w:r>
      <w:r>
        <w:rPr>
          <w:color w:val="111111"/>
          <w:sz w:val="21"/>
        </w:rPr>
        <w:t>the health and safety of participants.</w:t>
      </w:r>
    </w:p>
    <w:p w14:paraId="2D2530AF" w14:textId="77777777" w:rsidR="001633F4" w:rsidRDefault="001633F4" w:rsidP="001633F4">
      <w:pPr>
        <w:pStyle w:val="BodyText"/>
        <w:spacing w:before="15"/>
        <w:rPr>
          <w:sz w:val="21"/>
        </w:rPr>
      </w:pPr>
    </w:p>
    <w:p w14:paraId="06C97FD2" w14:textId="77777777" w:rsidR="001633F4" w:rsidRDefault="001633F4" w:rsidP="001633F4">
      <w:pPr>
        <w:pStyle w:val="ListParagraph"/>
        <w:widowControl w:val="0"/>
        <w:numPr>
          <w:ilvl w:val="1"/>
          <w:numId w:val="5"/>
        </w:numPr>
        <w:tabs>
          <w:tab w:val="left" w:pos="1407"/>
          <w:tab w:val="left" w:pos="1466"/>
        </w:tabs>
        <w:autoSpaceDE w:val="0"/>
        <w:autoSpaceDN w:val="0"/>
        <w:spacing w:after="0" w:line="240" w:lineRule="auto"/>
        <w:ind w:left="1466" w:right="942" w:hanging="284"/>
        <w:contextualSpacing w:val="0"/>
        <w:jc w:val="left"/>
        <w:rPr>
          <w:color w:val="111111"/>
          <w:sz w:val="21"/>
        </w:rPr>
      </w:pPr>
      <w:r>
        <w:rPr>
          <w:color w:val="111111"/>
          <w:sz w:val="21"/>
        </w:rPr>
        <w:t>Ensure</w:t>
      </w:r>
      <w:r>
        <w:rPr>
          <w:color w:val="111111"/>
          <w:spacing w:val="-3"/>
          <w:sz w:val="21"/>
        </w:rPr>
        <w:t xml:space="preserve"> </w:t>
      </w:r>
      <w:r>
        <w:rPr>
          <w:color w:val="111111"/>
          <w:sz w:val="21"/>
        </w:rPr>
        <w:t>that</w:t>
      </w:r>
      <w:r>
        <w:rPr>
          <w:color w:val="111111"/>
          <w:spacing w:val="-9"/>
          <w:sz w:val="21"/>
        </w:rPr>
        <w:t xml:space="preserve"> </w:t>
      </w:r>
      <w:r>
        <w:rPr>
          <w:color w:val="111111"/>
          <w:sz w:val="21"/>
        </w:rPr>
        <w:t>Workers'</w:t>
      </w:r>
      <w:r>
        <w:rPr>
          <w:color w:val="111111"/>
          <w:spacing w:val="-3"/>
          <w:sz w:val="21"/>
        </w:rPr>
        <w:t xml:space="preserve"> </w:t>
      </w:r>
      <w:r>
        <w:rPr>
          <w:color w:val="111111"/>
          <w:sz w:val="21"/>
        </w:rPr>
        <w:t>Compensation</w:t>
      </w:r>
      <w:r>
        <w:rPr>
          <w:color w:val="111111"/>
          <w:spacing w:val="-3"/>
          <w:sz w:val="21"/>
        </w:rPr>
        <w:t xml:space="preserve"> </w:t>
      </w:r>
      <w:r>
        <w:rPr>
          <w:color w:val="111111"/>
          <w:sz w:val="21"/>
        </w:rPr>
        <w:t>Insurance</w:t>
      </w:r>
      <w:r>
        <w:rPr>
          <w:color w:val="111111"/>
          <w:spacing w:val="-3"/>
          <w:sz w:val="21"/>
        </w:rPr>
        <w:t xml:space="preserve"> </w:t>
      </w:r>
      <w:r>
        <w:rPr>
          <w:color w:val="111111"/>
          <w:sz w:val="21"/>
        </w:rPr>
        <w:t>or</w:t>
      </w:r>
      <w:r>
        <w:rPr>
          <w:color w:val="111111"/>
          <w:spacing w:val="-4"/>
          <w:sz w:val="21"/>
        </w:rPr>
        <w:t xml:space="preserve"> </w:t>
      </w:r>
      <w:r>
        <w:rPr>
          <w:color w:val="111111"/>
          <w:sz w:val="21"/>
        </w:rPr>
        <w:t>alternate</w:t>
      </w:r>
      <w:r>
        <w:rPr>
          <w:color w:val="111111"/>
          <w:spacing w:val="-3"/>
          <w:sz w:val="21"/>
        </w:rPr>
        <w:t xml:space="preserve"> </w:t>
      </w:r>
      <w:r>
        <w:rPr>
          <w:color w:val="111111"/>
          <w:sz w:val="21"/>
        </w:rPr>
        <w:t>insurance</w:t>
      </w:r>
      <w:r>
        <w:rPr>
          <w:color w:val="111111"/>
          <w:spacing w:val="-3"/>
          <w:sz w:val="21"/>
        </w:rPr>
        <w:t xml:space="preserve"> </w:t>
      </w:r>
      <w:r>
        <w:rPr>
          <w:color w:val="111111"/>
          <w:sz w:val="21"/>
        </w:rPr>
        <w:t>is</w:t>
      </w:r>
      <w:r>
        <w:rPr>
          <w:color w:val="111111"/>
          <w:spacing w:val="-3"/>
          <w:sz w:val="21"/>
        </w:rPr>
        <w:t xml:space="preserve"> </w:t>
      </w:r>
      <w:r>
        <w:rPr>
          <w:color w:val="111111"/>
          <w:sz w:val="21"/>
        </w:rPr>
        <w:t>provided</w:t>
      </w:r>
      <w:r>
        <w:rPr>
          <w:color w:val="111111"/>
          <w:spacing w:val="-3"/>
          <w:sz w:val="21"/>
        </w:rPr>
        <w:t xml:space="preserve"> </w:t>
      </w:r>
      <w:r>
        <w:rPr>
          <w:color w:val="111111"/>
          <w:sz w:val="21"/>
        </w:rPr>
        <w:t xml:space="preserve">to </w:t>
      </w:r>
      <w:r>
        <w:rPr>
          <w:color w:val="111111"/>
          <w:spacing w:val="-2"/>
          <w:sz w:val="21"/>
        </w:rPr>
        <w:t>participants.</w:t>
      </w:r>
    </w:p>
    <w:p w14:paraId="7B395162" w14:textId="77777777" w:rsidR="001633F4" w:rsidRDefault="001633F4" w:rsidP="001633F4">
      <w:pPr>
        <w:pStyle w:val="BodyText"/>
        <w:spacing w:before="20"/>
        <w:rPr>
          <w:sz w:val="21"/>
        </w:rPr>
      </w:pPr>
    </w:p>
    <w:p w14:paraId="60F42259" w14:textId="77777777" w:rsidR="001633F4" w:rsidRDefault="001633F4" w:rsidP="001633F4">
      <w:pPr>
        <w:pStyle w:val="ListParagraph"/>
        <w:widowControl w:val="0"/>
        <w:numPr>
          <w:ilvl w:val="1"/>
          <w:numId w:val="5"/>
        </w:numPr>
        <w:tabs>
          <w:tab w:val="left" w:pos="1522"/>
          <w:tab w:val="left" w:pos="1543"/>
        </w:tabs>
        <w:autoSpaceDE w:val="0"/>
        <w:autoSpaceDN w:val="0"/>
        <w:spacing w:after="0" w:line="242" w:lineRule="auto"/>
        <w:ind w:left="1543" w:right="755" w:hanging="341"/>
        <w:contextualSpacing w:val="0"/>
        <w:jc w:val="both"/>
        <w:rPr>
          <w:color w:val="111111"/>
          <w:sz w:val="21"/>
        </w:rPr>
      </w:pPr>
      <w:r>
        <w:rPr>
          <w:color w:val="111111"/>
          <w:sz w:val="21"/>
        </w:rPr>
        <w:t>Ensure that no participant shall be employed or a job opening filled (a) when any other</w:t>
      </w:r>
      <w:r>
        <w:rPr>
          <w:color w:val="111111"/>
          <w:spacing w:val="-12"/>
          <w:sz w:val="21"/>
        </w:rPr>
        <w:t xml:space="preserve"> </w:t>
      </w:r>
      <w:r>
        <w:rPr>
          <w:color w:val="111111"/>
          <w:sz w:val="21"/>
        </w:rPr>
        <w:t>individual is</w:t>
      </w:r>
      <w:r>
        <w:rPr>
          <w:color w:val="111111"/>
          <w:spacing w:val="-15"/>
          <w:sz w:val="21"/>
        </w:rPr>
        <w:t xml:space="preserve"> </w:t>
      </w:r>
      <w:r>
        <w:rPr>
          <w:color w:val="111111"/>
          <w:sz w:val="21"/>
        </w:rPr>
        <w:t>on</w:t>
      </w:r>
      <w:r>
        <w:rPr>
          <w:color w:val="111111"/>
          <w:spacing w:val="-12"/>
          <w:sz w:val="21"/>
        </w:rPr>
        <w:t xml:space="preserve"> </w:t>
      </w:r>
      <w:r>
        <w:rPr>
          <w:color w:val="111111"/>
          <w:sz w:val="21"/>
        </w:rPr>
        <w:t>layoff</w:t>
      </w:r>
      <w:r>
        <w:rPr>
          <w:color w:val="111111"/>
          <w:spacing w:val="-8"/>
          <w:sz w:val="21"/>
        </w:rPr>
        <w:t xml:space="preserve"> </w:t>
      </w:r>
      <w:r>
        <w:rPr>
          <w:color w:val="111111"/>
          <w:sz w:val="21"/>
        </w:rPr>
        <w:t>from</w:t>
      </w:r>
      <w:r>
        <w:rPr>
          <w:color w:val="111111"/>
          <w:spacing w:val="-10"/>
          <w:sz w:val="21"/>
        </w:rPr>
        <w:t xml:space="preserve"> </w:t>
      </w:r>
      <w:r>
        <w:rPr>
          <w:color w:val="111111"/>
          <w:sz w:val="21"/>
        </w:rPr>
        <w:t>the</w:t>
      </w:r>
      <w:r>
        <w:rPr>
          <w:color w:val="111111"/>
          <w:spacing w:val="-5"/>
          <w:sz w:val="21"/>
        </w:rPr>
        <w:t xml:space="preserve"> </w:t>
      </w:r>
      <w:r>
        <w:rPr>
          <w:color w:val="111111"/>
          <w:sz w:val="21"/>
        </w:rPr>
        <w:t>same</w:t>
      </w:r>
      <w:r>
        <w:rPr>
          <w:color w:val="111111"/>
          <w:spacing w:val="-7"/>
          <w:sz w:val="21"/>
        </w:rPr>
        <w:t xml:space="preserve"> </w:t>
      </w:r>
      <w:r>
        <w:rPr>
          <w:color w:val="111111"/>
          <w:sz w:val="21"/>
        </w:rPr>
        <w:t>or</w:t>
      </w:r>
      <w:r>
        <w:rPr>
          <w:color w:val="111111"/>
          <w:spacing w:val="-8"/>
          <w:sz w:val="21"/>
        </w:rPr>
        <w:t xml:space="preserve"> </w:t>
      </w:r>
      <w:r>
        <w:rPr>
          <w:color w:val="111111"/>
          <w:sz w:val="21"/>
        </w:rPr>
        <w:t>substantially equivalent or</w:t>
      </w:r>
      <w:r>
        <w:rPr>
          <w:color w:val="111111"/>
          <w:spacing w:val="-15"/>
          <w:sz w:val="21"/>
        </w:rPr>
        <w:t xml:space="preserve"> </w:t>
      </w:r>
      <w:r>
        <w:rPr>
          <w:color w:val="111111"/>
          <w:sz w:val="21"/>
        </w:rPr>
        <w:t>(b)</w:t>
      </w:r>
      <w:r>
        <w:rPr>
          <w:color w:val="111111"/>
          <w:spacing w:val="-3"/>
          <w:sz w:val="21"/>
        </w:rPr>
        <w:t xml:space="preserve"> </w:t>
      </w:r>
      <w:r>
        <w:rPr>
          <w:color w:val="111111"/>
          <w:sz w:val="21"/>
        </w:rPr>
        <w:t>when the employer has terminated the employment of any regular employee or otherwise reduced</w:t>
      </w:r>
      <w:r>
        <w:rPr>
          <w:color w:val="111111"/>
          <w:spacing w:val="-3"/>
          <w:sz w:val="21"/>
        </w:rPr>
        <w:t xml:space="preserve"> </w:t>
      </w:r>
      <w:r>
        <w:rPr>
          <w:color w:val="111111"/>
          <w:sz w:val="21"/>
        </w:rPr>
        <w:t>its</w:t>
      </w:r>
      <w:r>
        <w:rPr>
          <w:color w:val="111111"/>
          <w:spacing w:val="-4"/>
          <w:sz w:val="21"/>
        </w:rPr>
        <w:t xml:space="preserve"> </w:t>
      </w:r>
      <w:r>
        <w:rPr>
          <w:color w:val="111111"/>
          <w:sz w:val="21"/>
        </w:rPr>
        <w:t>workforce</w:t>
      </w:r>
      <w:r>
        <w:rPr>
          <w:color w:val="111111"/>
          <w:spacing w:val="-3"/>
          <w:sz w:val="21"/>
        </w:rPr>
        <w:t xml:space="preserve"> </w:t>
      </w:r>
      <w:r>
        <w:rPr>
          <w:color w:val="111111"/>
          <w:sz w:val="21"/>
        </w:rPr>
        <w:t>with</w:t>
      </w:r>
      <w:r>
        <w:rPr>
          <w:color w:val="111111"/>
          <w:spacing w:val="-3"/>
          <w:sz w:val="21"/>
        </w:rPr>
        <w:t xml:space="preserve"> </w:t>
      </w:r>
      <w:r>
        <w:rPr>
          <w:color w:val="111111"/>
          <w:sz w:val="21"/>
        </w:rPr>
        <w:t>the</w:t>
      </w:r>
      <w:r>
        <w:rPr>
          <w:color w:val="111111"/>
          <w:spacing w:val="40"/>
          <w:sz w:val="21"/>
        </w:rPr>
        <w:t xml:space="preserve"> </w:t>
      </w:r>
      <w:r>
        <w:rPr>
          <w:color w:val="111111"/>
          <w:sz w:val="21"/>
        </w:rPr>
        <w:t>intention</w:t>
      </w:r>
      <w:r>
        <w:rPr>
          <w:color w:val="111111"/>
          <w:spacing w:val="40"/>
          <w:sz w:val="21"/>
        </w:rPr>
        <w:t xml:space="preserve"> </w:t>
      </w:r>
      <w:r>
        <w:rPr>
          <w:color w:val="111111"/>
          <w:sz w:val="21"/>
        </w:rPr>
        <w:t>of</w:t>
      </w:r>
      <w:r>
        <w:rPr>
          <w:color w:val="111111"/>
          <w:spacing w:val="40"/>
          <w:sz w:val="21"/>
        </w:rPr>
        <w:t xml:space="preserve"> </w:t>
      </w:r>
      <w:r>
        <w:rPr>
          <w:color w:val="111111"/>
          <w:sz w:val="21"/>
        </w:rPr>
        <w:t>filling</w:t>
      </w:r>
      <w:r>
        <w:rPr>
          <w:color w:val="111111"/>
          <w:spacing w:val="40"/>
          <w:sz w:val="21"/>
        </w:rPr>
        <w:t xml:space="preserve"> </w:t>
      </w:r>
      <w:r>
        <w:rPr>
          <w:color w:val="111111"/>
          <w:sz w:val="21"/>
        </w:rPr>
        <w:t>the</w:t>
      </w:r>
      <w:r>
        <w:rPr>
          <w:color w:val="111111"/>
          <w:spacing w:val="40"/>
          <w:sz w:val="21"/>
        </w:rPr>
        <w:t xml:space="preserve"> </w:t>
      </w:r>
      <w:r>
        <w:rPr>
          <w:color w:val="111111"/>
          <w:sz w:val="21"/>
        </w:rPr>
        <w:t>vacancy</w:t>
      </w:r>
      <w:r>
        <w:rPr>
          <w:color w:val="111111"/>
          <w:spacing w:val="40"/>
          <w:sz w:val="21"/>
        </w:rPr>
        <w:t xml:space="preserve"> </w:t>
      </w:r>
      <w:r>
        <w:rPr>
          <w:color w:val="111111"/>
          <w:sz w:val="21"/>
        </w:rPr>
        <w:t>so</w:t>
      </w:r>
      <w:r>
        <w:rPr>
          <w:color w:val="111111"/>
          <w:spacing w:val="-3"/>
          <w:sz w:val="21"/>
        </w:rPr>
        <w:t xml:space="preserve"> </w:t>
      </w:r>
      <w:r>
        <w:rPr>
          <w:color w:val="111111"/>
          <w:sz w:val="21"/>
        </w:rPr>
        <w:t>created</w:t>
      </w:r>
      <w:r>
        <w:rPr>
          <w:color w:val="111111"/>
          <w:spacing w:val="-3"/>
          <w:sz w:val="21"/>
        </w:rPr>
        <w:t xml:space="preserve"> </w:t>
      </w:r>
      <w:r>
        <w:rPr>
          <w:color w:val="111111"/>
          <w:sz w:val="21"/>
        </w:rPr>
        <w:t>by</w:t>
      </w:r>
      <w:r>
        <w:rPr>
          <w:color w:val="111111"/>
          <w:spacing w:val="-4"/>
          <w:sz w:val="21"/>
        </w:rPr>
        <w:t xml:space="preserve"> </w:t>
      </w:r>
      <w:r>
        <w:rPr>
          <w:color w:val="111111"/>
          <w:sz w:val="21"/>
        </w:rPr>
        <w:t>hiring a WIOA participant.</w:t>
      </w:r>
    </w:p>
    <w:p w14:paraId="10D69304" w14:textId="77777777" w:rsidR="001633F4" w:rsidRDefault="001633F4" w:rsidP="001633F4">
      <w:pPr>
        <w:pStyle w:val="ListParagraph"/>
        <w:widowControl w:val="0"/>
        <w:numPr>
          <w:ilvl w:val="1"/>
          <w:numId w:val="5"/>
        </w:numPr>
        <w:tabs>
          <w:tab w:val="left" w:pos="1522"/>
          <w:tab w:val="left" w:pos="1543"/>
        </w:tabs>
        <w:autoSpaceDE w:val="0"/>
        <w:autoSpaceDN w:val="0"/>
        <w:spacing w:before="182" w:after="0" w:line="240" w:lineRule="auto"/>
        <w:ind w:left="1543" w:right="818" w:hanging="341"/>
        <w:contextualSpacing w:val="0"/>
        <w:jc w:val="left"/>
        <w:rPr>
          <w:color w:val="111111"/>
          <w:sz w:val="21"/>
        </w:rPr>
      </w:pPr>
      <w:r>
        <w:rPr>
          <w:color w:val="111111"/>
          <w:sz w:val="21"/>
        </w:rPr>
        <w:t xml:space="preserve">Ensure that no jobs are </w:t>
      </w:r>
      <w:proofErr w:type="gramStart"/>
      <w:r>
        <w:rPr>
          <w:color w:val="111111"/>
          <w:sz w:val="21"/>
        </w:rPr>
        <w:t>created</w:t>
      </w:r>
      <w:proofErr w:type="gramEnd"/>
      <w:r>
        <w:rPr>
          <w:color w:val="111111"/>
          <w:sz w:val="21"/>
        </w:rPr>
        <w:t xml:space="preserve"> or openings filled in a promotional line that will infringe</w:t>
      </w:r>
      <w:r>
        <w:rPr>
          <w:color w:val="111111"/>
          <w:spacing w:val="-15"/>
          <w:sz w:val="21"/>
        </w:rPr>
        <w:t xml:space="preserve"> </w:t>
      </w:r>
      <w:r>
        <w:rPr>
          <w:color w:val="111111"/>
          <w:sz w:val="21"/>
        </w:rPr>
        <w:t>in</w:t>
      </w:r>
      <w:r>
        <w:rPr>
          <w:color w:val="111111"/>
          <w:spacing w:val="-23"/>
          <w:sz w:val="21"/>
        </w:rPr>
        <w:t xml:space="preserve"> </w:t>
      </w:r>
      <w:r>
        <w:rPr>
          <w:color w:val="111111"/>
          <w:sz w:val="21"/>
        </w:rPr>
        <w:t>any</w:t>
      </w:r>
      <w:r>
        <w:rPr>
          <w:color w:val="111111"/>
          <w:spacing w:val="-16"/>
          <w:sz w:val="21"/>
        </w:rPr>
        <w:t xml:space="preserve"> </w:t>
      </w:r>
      <w:r>
        <w:rPr>
          <w:color w:val="111111"/>
          <w:sz w:val="21"/>
        </w:rPr>
        <w:t>way</w:t>
      </w:r>
      <w:r>
        <w:rPr>
          <w:color w:val="111111"/>
          <w:spacing w:val="-15"/>
          <w:sz w:val="21"/>
        </w:rPr>
        <w:t xml:space="preserve"> </w:t>
      </w:r>
      <w:r>
        <w:rPr>
          <w:color w:val="111111"/>
          <w:sz w:val="21"/>
        </w:rPr>
        <w:t>upon</w:t>
      </w:r>
      <w:r>
        <w:rPr>
          <w:color w:val="111111"/>
          <w:spacing w:val="-16"/>
          <w:sz w:val="21"/>
        </w:rPr>
        <w:t xml:space="preserve"> </w:t>
      </w:r>
      <w:r>
        <w:rPr>
          <w:color w:val="111111"/>
          <w:sz w:val="21"/>
        </w:rPr>
        <w:t>promotional</w:t>
      </w:r>
      <w:r>
        <w:rPr>
          <w:color w:val="111111"/>
          <w:spacing w:val="-10"/>
          <w:sz w:val="21"/>
        </w:rPr>
        <w:t xml:space="preserve"> </w:t>
      </w:r>
      <w:r>
        <w:rPr>
          <w:color w:val="111111"/>
          <w:sz w:val="21"/>
        </w:rPr>
        <w:t>opportunities</w:t>
      </w:r>
      <w:r>
        <w:rPr>
          <w:color w:val="111111"/>
          <w:spacing w:val="-3"/>
          <w:sz w:val="21"/>
        </w:rPr>
        <w:t xml:space="preserve"> </w:t>
      </w:r>
      <w:r>
        <w:rPr>
          <w:color w:val="111111"/>
          <w:sz w:val="21"/>
        </w:rPr>
        <w:t>of</w:t>
      </w:r>
      <w:r>
        <w:rPr>
          <w:color w:val="111111"/>
          <w:spacing w:val="-24"/>
          <w:sz w:val="21"/>
        </w:rPr>
        <w:t xml:space="preserve"> </w:t>
      </w:r>
      <w:r>
        <w:rPr>
          <w:color w:val="111111"/>
          <w:sz w:val="21"/>
        </w:rPr>
        <w:t>currently</w:t>
      </w:r>
      <w:r>
        <w:rPr>
          <w:color w:val="111111"/>
          <w:spacing w:val="-13"/>
          <w:sz w:val="21"/>
        </w:rPr>
        <w:t xml:space="preserve"> </w:t>
      </w:r>
      <w:r>
        <w:rPr>
          <w:color w:val="111111"/>
          <w:sz w:val="21"/>
        </w:rPr>
        <w:t>employed</w:t>
      </w:r>
      <w:r>
        <w:rPr>
          <w:color w:val="111111"/>
          <w:spacing w:val="-13"/>
          <w:sz w:val="21"/>
        </w:rPr>
        <w:t xml:space="preserve"> </w:t>
      </w:r>
      <w:r>
        <w:rPr>
          <w:color w:val="111111"/>
          <w:sz w:val="21"/>
        </w:rPr>
        <w:t>individuals.</w:t>
      </w:r>
    </w:p>
    <w:p w14:paraId="12D2BC66" w14:textId="77777777" w:rsidR="001633F4" w:rsidRDefault="001633F4" w:rsidP="001633F4">
      <w:pPr>
        <w:pStyle w:val="BodyText"/>
        <w:spacing w:before="75"/>
        <w:rPr>
          <w:sz w:val="21"/>
        </w:rPr>
      </w:pPr>
    </w:p>
    <w:p w14:paraId="39925485" w14:textId="77777777" w:rsidR="001633F4" w:rsidRDefault="001633F4" w:rsidP="001633F4">
      <w:pPr>
        <w:pStyle w:val="ListParagraph"/>
        <w:widowControl w:val="0"/>
        <w:numPr>
          <w:ilvl w:val="1"/>
          <w:numId w:val="5"/>
        </w:numPr>
        <w:tabs>
          <w:tab w:val="left" w:pos="1517"/>
          <w:tab w:val="left" w:pos="1526"/>
        </w:tabs>
        <w:autoSpaceDE w:val="0"/>
        <w:autoSpaceDN w:val="0"/>
        <w:spacing w:after="0" w:line="240" w:lineRule="auto"/>
        <w:ind w:left="1526" w:right="1363" w:hanging="324"/>
        <w:contextualSpacing w:val="0"/>
        <w:jc w:val="left"/>
        <w:rPr>
          <w:color w:val="111111"/>
          <w:sz w:val="21"/>
        </w:rPr>
      </w:pPr>
      <w:r>
        <w:rPr>
          <w:color w:val="111111"/>
          <w:sz w:val="21"/>
        </w:rPr>
        <w:t xml:space="preserve">Ensure that no funds will be used to assist, </w:t>
      </w:r>
      <w:proofErr w:type="gramStart"/>
      <w:r>
        <w:rPr>
          <w:color w:val="111111"/>
          <w:sz w:val="21"/>
        </w:rPr>
        <w:t>promote</w:t>
      </w:r>
      <w:proofErr w:type="gramEnd"/>
      <w:r>
        <w:rPr>
          <w:color w:val="111111"/>
          <w:sz w:val="21"/>
        </w:rPr>
        <w:t xml:space="preserve"> or deter</w:t>
      </w:r>
      <w:r>
        <w:rPr>
          <w:color w:val="111111"/>
          <w:spacing w:val="79"/>
          <w:sz w:val="21"/>
        </w:rPr>
        <w:t xml:space="preserve"> </w:t>
      </w:r>
      <w:r>
        <w:rPr>
          <w:color w:val="111111"/>
          <w:sz w:val="21"/>
        </w:rPr>
        <w:t>union organizing</w:t>
      </w:r>
      <w:r>
        <w:rPr>
          <w:color w:val="111111"/>
          <w:spacing w:val="-3"/>
          <w:sz w:val="21"/>
        </w:rPr>
        <w:t xml:space="preserve"> </w:t>
      </w:r>
      <w:r>
        <w:rPr>
          <w:color w:val="111111"/>
          <w:sz w:val="21"/>
        </w:rPr>
        <w:t>and</w:t>
      </w:r>
      <w:r>
        <w:rPr>
          <w:color w:val="111111"/>
          <w:spacing w:val="-3"/>
          <w:sz w:val="21"/>
        </w:rPr>
        <w:t xml:space="preserve"> </w:t>
      </w:r>
      <w:r>
        <w:rPr>
          <w:color w:val="111111"/>
          <w:sz w:val="21"/>
        </w:rPr>
        <w:t>the</w:t>
      </w:r>
      <w:r>
        <w:rPr>
          <w:color w:val="111111"/>
          <w:spacing w:val="-3"/>
          <w:sz w:val="21"/>
        </w:rPr>
        <w:t xml:space="preserve"> </w:t>
      </w:r>
      <w:r>
        <w:rPr>
          <w:color w:val="111111"/>
          <w:sz w:val="21"/>
        </w:rPr>
        <w:t>programs</w:t>
      </w:r>
      <w:r>
        <w:rPr>
          <w:color w:val="111111"/>
          <w:spacing w:val="-3"/>
          <w:sz w:val="21"/>
        </w:rPr>
        <w:t xml:space="preserve"> </w:t>
      </w:r>
      <w:r>
        <w:rPr>
          <w:color w:val="111111"/>
          <w:sz w:val="21"/>
        </w:rPr>
        <w:t>shall</w:t>
      </w:r>
      <w:r>
        <w:rPr>
          <w:color w:val="111111"/>
          <w:spacing w:val="-2"/>
          <w:sz w:val="21"/>
        </w:rPr>
        <w:t xml:space="preserve"> </w:t>
      </w:r>
      <w:r>
        <w:rPr>
          <w:color w:val="111111"/>
          <w:sz w:val="21"/>
        </w:rPr>
        <w:t>not</w:t>
      </w:r>
      <w:r>
        <w:rPr>
          <w:color w:val="111111"/>
          <w:spacing w:val="-4"/>
          <w:sz w:val="21"/>
        </w:rPr>
        <w:t xml:space="preserve"> </w:t>
      </w:r>
      <w:r>
        <w:rPr>
          <w:color w:val="111111"/>
          <w:sz w:val="21"/>
        </w:rPr>
        <w:t>impair</w:t>
      </w:r>
      <w:r>
        <w:rPr>
          <w:color w:val="111111"/>
          <w:spacing w:val="-4"/>
          <w:sz w:val="21"/>
        </w:rPr>
        <w:t xml:space="preserve"> </w:t>
      </w:r>
      <w:r>
        <w:rPr>
          <w:color w:val="111111"/>
          <w:sz w:val="21"/>
        </w:rPr>
        <w:t>existing</w:t>
      </w:r>
      <w:r>
        <w:rPr>
          <w:color w:val="111111"/>
          <w:spacing w:val="-3"/>
          <w:sz w:val="21"/>
        </w:rPr>
        <w:t xml:space="preserve"> </w:t>
      </w:r>
      <w:r>
        <w:rPr>
          <w:color w:val="111111"/>
          <w:sz w:val="21"/>
        </w:rPr>
        <w:t>contracts</w:t>
      </w:r>
      <w:r>
        <w:rPr>
          <w:color w:val="111111"/>
          <w:spacing w:val="-3"/>
          <w:sz w:val="21"/>
        </w:rPr>
        <w:t xml:space="preserve"> </w:t>
      </w:r>
      <w:r>
        <w:rPr>
          <w:color w:val="111111"/>
          <w:sz w:val="21"/>
        </w:rPr>
        <w:t>for</w:t>
      </w:r>
      <w:r>
        <w:rPr>
          <w:color w:val="111111"/>
          <w:spacing w:val="-4"/>
          <w:sz w:val="21"/>
        </w:rPr>
        <w:t xml:space="preserve"> </w:t>
      </w:r>
      <w:r>
        <w:rPr>
          <w:color w:val="111111"/>
          <w:sz w:val="21"/>
        </w:rPr>
        <w:t>services</w:t>
      </w:r>
      <w:r>
        <w:rPr>
          <w:color w:val="111111"/>
          <w:spacing w:val="-3"/>
          <w:sz w:val="21"/>
        </w:rPr>
        <w:t xml:space="preserve"> </w:t>
      </w:r>
      <w:r>
        <w:rPr>
          <w:color w:val="111111"/>
          <w:sz w:val="21"/>
        </w:rPr>
        <w:t xml:space="preserve">or collective bargaining </w:t>
      </w:r>
      <w:proofErr w:type="gramStart"/>
      <w:r>
        <w:rPr>
          <w:color w:val="111111"/>
          <w:sz w:val="21"/>
        </w:rPr>
        <w:t>agreement</w:t>
      </w:r>
      <w:proofErr w:type="gramEnd"/>
      <w:r>
        <w:rPr>
          <w:color w:val="111111"/>
          <w:sz w:val="21"/>
        </w:rPr>
        <w:t>.</w:t>
      </w:r>
    </w:p>
    <w:p w14:paraId="3DC14663" w14:textId="77777777" w:rsidR="001633F4" w:rsidRDefault="001633F4" w:rsidP="001633F4">
      <w:pPr>
        <w:pStyle w:val="BodyText"/>
        <w:spacing w:before="23"/>
        <w:rPr>
          <w:sz w:val="21"/>
        </w:rPr>
      </w:pPr>
    </w:p>
    <w:p w14:paraId="3AB61629" w14:textId="77777777" w:rsidR="001633F4" w:rsidRDefault="001633F4" w:rsidP="001633F4">
      <w:pPr>
        <w:pStyle w:val="ListParagraph"/>
        <w:widowControl w:val="0"/>
        <w:numPr>
          <w:ilvl w:val="1"/>
          <w:numId w:val="5"/>
        </w:numPr>
        <w:tabs>
          <w:tab w:val="left" w:pos="1478"/>
          <w:tab w:val="left" w:pos="1480"/>
        </w:tabs>
        <w:autoSpaceDE w:val="0"/>
        <w:autoSpaceDN w:val="0"/>
        <w:spacing w:after="0" w:line="240" w:lineRule="auto"/>
        <w:ind w:left="1480" w:right="1140" w:hanging="353"/>
        <w:contextualSpacing w:val="0"/>
        <w:jc w:val="left"/>
        <w:rPr>
          <w:color w:val="111111"/>
          <w:sz w:val="21"/>
        </w:rPr>
      </w:pPr>
      <w:r>
        <w:rPr>
          <w:color w:val="111111"/>
          <w:sz w:val="21"/>
        </w:rPr>
        <w:t>No</w:t>
      </w:r>
      <w:r>
        <w:rPr>
          <w:color w:val="111111"/>
          <w:spacing w:val="-4"/>
          <w:sz w:val="21"/>
        </w:rPr>
        <w:t xml:space="preserve"> </w:t>
      </w:r>
      <w:r>
        <w:rPr>
          <w:color w:val="111111"/>
          <w:sz w:val="21"/>
        </w:rPr>
        <w:t>funds</w:t>
      </w:r>
      <w:r>
        <w:rPr>
          <w:color w:val="111111"/>
          <w:spacing w:val="-5"/>
          <w:sz w:val="21"/>
        </w:rPr>
        <w:t xml:space="preserve"> </w:t>
      </w:r>
      <w:r>
        <w:rPr>
          <w:color w:val="111111"/>
          <w:sz w:val="21"/>
        </w:rPr>
        <w:t>may</w:t>
      </w:r>
      <w:r>
        <w:rPr>
          <w:color w:val="111111"/>
          <w:spacing w:val="-5"/>
          <w:sz w:val="21"/>
        </w:rPr>
        <w:t xml:space="preserve"> </w:t>
      </w:r>
      <w:r>
        <w:rPr>
          <w:color w:val="111111"/>
          <w:sz w:val="21"/>
        </w:rPr>
        <w:t>be</w:t>
      </w:r>
      <w:r>
        <w:rPr>
          <w:color w:val="111111"/>
          <w:spacing w:val="-2"/>
          <w:sz w:val="21"/>
        </w:rPr>
        <w:t xml:space="preserve"> </w:t>
      </w:r>
      <w:r>
        <w:rPr>
          <w:color w:val="111111"/>
          <w:sz w:val="21"/>
        </w:rPr>
        <w:t>used</w:t>
      </w:r>
      <w:r>
        <w:rPr>
          <w:color w:val="111111"/>
          <w:spacing w:val="-4"/>
          <w:sz w:val="21"/>
        </w:rPr>
        <w:t xml:space="preserve"> </w:t>
      </w:r>
      <w:r>
        <w:rPr>
          <w:color w:val="111111"/>
          <w:sz w:val="21"/>
        </w:rPr>
        <w:t>for</w:t>
      </w:r>
      <w:r>
        <w:rPr>
          <w:color w:val="111111"/>
          <w:spacing w:val="-5"/>
          <w:sz w:val="21"/>
        </w:rPr>
        <w:t xml:space="preserve"> </w:t>
      </w:r>
      <w:r>
        <w:rPr>
          <w:color w:val="111111"/>
          <w:sz w:val="21"/>
        </w:rPr>
        <w:t>contributing</w:t>
      </w:r>
      <w:r>
        <w:rPr>
          <w:color w:val="111111"/>
          <w:spacing w:val="-2"/>
          <w:sz w:val="21"/>
        </w:rPr>
        <w:t xml:space="preserve"> </w:t>
      </w:r>
      <w:r>
        <w:rPr>
          <w:color w:val="111111"/>
          <w:sz w:val="21"/>
        </w:rPr>
        <w:t>on</w:t>
      </w:r>
      <w:r>
        <w:rPr>
          <w:color w:val="111111"/>
          <w:spacing w:val="-2"/>
          <w:sz w:val="21"/>
        </w:rPr>
        <w:t xml:space="preserve"> </w:t>
      </w:r>
      <w:r>
        <w:rPr>
          <w:color w:val="111111"/>
          <w:sz w:val="21"/>
        </w:rPr>
        <w:t>behalf</w:t>
      </w:r>
      <w:r>
        <w:rPr>
          <w:color w:val="111111"/>
          <w:spacing w:val="-1"/>
          <w:sz w:val="21"/>
        </w:rPr>
        <w:t xml:space="preserve"> </w:t>
      </w:r>
      <w:r>
        <w:rPr>
          <w:color w:val="111111"/>
          <w:sz w:val="21"/>
        </w:rPr>
        <w:t>of</w:t>
      </w:r>
      <w:r>
        <w:rPr>
          <w:color w:val="111111"/>
          <w:spacing w:val="-1"/>
          <w:sz w:val="21"/>
        </w:rPr>
        <w:t xml:space="preserve"> </w:t>
      </w:r>
      <w:r>
        <w:rPr>
          <w:color w:val="111111"/>
          <w:sz w:val="21"/>
        </w:rPr>
        <w:t>any</w:t>
      </w:r>
      <w:r>
        <w:rPr>
          <w:color w:val="111111"/>
          <w:spacing w:val="-5"/>
          <w:sz w:val="21"/>
        </w:rPr>
        <w:t xml:space="preserve"> </w:t>
      </w:r>
      <w:r>
        <w:rPr>
          <w:color w:val="111111"/>
          <w:sz w:val="21"/>
        </w:rPr>
        <w:t>participants</w:t>
      </w:r>
      <w:r>
        <w:rPr>
          <w:color w:val="111111"/>
          <w:spacing w:val="-2"/>
          <w:sz w:val="21"/>
        </w:rPr>
        <w:t xml:space="preserve"> </w:t>
      </w:r>
      <w:r>
        <w:rPr>
          <w:color w:val="111111"/>
          <w:sz w:val="21"/>
        </w:rPr>
        <w:t>to</w:t>
      </w:r>
      <w:r>
        <w:rPr>
          <w:color w:val="111111"/>
          <w:spacing w:val="-2"/>
          <w:sz w:val="21"/>
        </w:rPr>
        <w:t xml:space="preserve"> </w:t>
      </w:r>
      <w:r>
        <w:rPr>
          <w:color w:val="111111"/>
          <w:sz w:val="21"/>
        </w:rPr>
        <w:t>retirement systems or plans.</w:t>
      </w:r>
    </w:p>
    <w:p w14:paraId="767D06B2" w14:textId="77777777" w:rsidR="001633F4" w:rsidRDefault="001633F4" w:rsidP="001633F4">
      <w:pPr>
        <w:pStyle w:val="BodyText"/>
        <w:spacing w:before="22"/>
        <w:rPr>
          <w:sz w:val="21"/>
        </w:rPr>
      </w:pPr>
    </w:p>
    <w:p w14:paraId="3576D8C5" w14:textId="77777777" w:rsidR="001633F4" w:rsidRDefault="001633F4" w:rsidP="001633F4">
      <w:pPr>
        <w:pStyle w:val="ListParagraph"/>
        <w:widowControl w:val="0"/>
        <w:numPr>
          <w:ilvl w:val="1"/>
          <w:numId w:val="5"/>
        </w:numPr>
        <w:tabs>
          <w:tab w:val="left" w:pos="1474"/>
          <w:tab w:val="left" w:pos="1476"/>
        </w:tabs>
        <w:autoSpaceDE w:val="0"/>
        <w:autoSpaceDN w:val="0"/>
        <w:spacing w:after="0" w:line="240" w:lineRule="auto"/>
        <w:ind w:left="1476" w:right="1182" w:hanging="351"/>
        <w:contextualSpacing w:val="0"/>
        <w:jc w:val="left"/>
        <w:rPr>
          <w:color w:val="111111"/>
          <w:sz w:val="21"/>
        </w:rPr>
      </w:pPr>
      <w:r>
        <w:rPr>
          <w:color w:val="111111"/>
          <w:sz w:val="21"/>
        </w:rPr>
        <w:t>All individuals employed in subsidized jobs shall be provided benefits</w:t>
      </w:r>
      <w:r>
        <w:rPr>
          <w:color w:val="111111"/>
          <w:spacing w:val="40"/>
          <w:sz w:val="21"/>
        </w:rPr>
        <w:t xml:space="preserve"> </w:t>
      </w:r>
      <w:r>
        <w:rPr>
          <w:color w:val="111111"/>
          <w:sz w:val="21"/>
        </w:rPr>
        <w:t>and working</w:t>
      </w:r>
      <w:r>
        <w:rPr>
          <w:color w:val="111111"/>
          <w:spacing w:val="-4"/>
          <w:sz w:val="21"/>
        </w:rPr>
        <w:t xml:space="preserve"> </w:t>
      </w:r>
      <w:r>
        <w:rPr>
          <w:color w:val="111111"/>
          <w:sz w:val="21"/>
        </w:rPr>
        <w:t>conditions</w:t>
      </w:r>
      <w:r>
        <w:rPr>
          <w:color w:val="111111"/>
          <w:spacing w:val="-3"/>
          <w:sz w:val="21"/>
        </w:rPr>
        <w:t xml:space="preserve"> </w:t>
      </w:r>
      <w:r>
        <w:rPr>
          <w:color w:val="111111"/>
          <w:sz w:val="21"/>
        </w:rPr>
        <w:t>at</w:t>
      </w:r>
      <w:r>
        <w:rPr>
          <w:color w:val="111111"/>
          <w:spacing w:val="-4"/>
          <w:sz w:val="21"/>
        </w:rPr>
        <w:t xml:space="preserve"> </w:t>
      </w:r>
      <w:r>
        <w:rPr>
          <w:color w:val="111111"/>
          <w:sz w:val="21"/>
        </w:rPr>
        <w:t>the</w:t>
      </w:r>
      <w:r>
        <w:rPr>
          <w:color w:val="111111"/>
          <w:spacing w:val="-5"/>
          <w:sz w:val="21"/>
        </w:rPr>
        <w:t xml:space="preserve"> </w:t>
      </w:r>
      <w:r>
        <w:rPr>
          <w:color w:val="111111"/>
          <w:sz w:val="21"/>
        </w:rPr>
        <w:t>same</w:t>
      </w:r>
      <w:r>
        <w:rPr>
          <w:color w:val="111111"/>
          <w:spacing w:val="-3"/>
          <w:sz w:val="21"/>
        </w:rPr>
        <w:t xml:space="preserve"> </w:t>
      </w:r>
      <w:r>
        <w:rPr>
          <w:color w:val="111111"/>
          <w:sz w:val="21"/>
        </w:rPr>
        <w:t>level</w:t>
      </w:r>
      <w:r>
        <w:rPr>
          <w:color w:val="111111"/>
          <w:spacing w:val="-2"/>
          <w:sz w:val="21"/>
        </w:rPr>
        <w:t xml:space="preserve"> </w:t>
      </w:r>
      <w:r>
        <w:rPr>
          <w:color w:val="111111"/>
          <w:sz w:val="21"/>
        </w:rPr>
        <w:t>and</w:t>
      </w:r>
      <w:r>
        <w:rPr>
          <w:color w:val="111111"/>
          <w:spacing w:val="-3"/>
          <w:sz w:val="21"/>
        </w:rPr>
        <w:t xml:space="preserve"> </w:t>
      </w:r>
      <w:r>
        <w:rPr>
          <w:color w:val="111111"/>
          <w:sz w:val="21"/>
        </w:rPr>
        <w:t>to</w:t>
      </w:r>
      <w:r>
        <w:rPr>
          <w:color w:val="111111"/>
          <w:spacing w:val="-3"/>
          <w:sz w:val="21"/>
        </w:rPr>
        <w:t xml:space="preserve"> </w:t>
      </w:r>
      <w:r>
        <w:rPr>
          <w:color w:val="111111"/>
          <w:sz w:val="21"/>
        </w:rPr>
        <w:t>the</w:t>
      </w:r>
      <w:r>
        <w:rPr>
          <w:color w:val="111111"/>
          <w:spacing w:val="-3"/>
          <w:sz w:val="21"/>
        </w:rPr>
        <w:t xml:space="preserve"> </w:t>
      </w:r>
      <w:r>
        <w:rPr>
          <w:color w:val="111111"/>
          <w:sz w:val="21"/>
        </w:rPr>
        <w:t>same</w:t>
      </w:r>
      <w:r>
        <w:rPr>
          <w:color w:val="111111"/>
          <w:spacing w:val="-3"/>
          <w:sz w:val="21"/>
        </w:rPr>
        <w:t xml:space="preserve"> </w:t>
      </w:r>
      <w:r>
        <w:rPr>
          <w:color w:val="111111"/>
          <w:sz w:val="21"/>
        </w:rPr>
        <w:t>extent</w:t>
      </w:r>
      <w:r>
        <w:rPr>
          <w:color w:val="111111"/>
          <w:spacing w:val="-4"/>
          <w:sz w:val="21"/>
        </w:rPr>
        <w:t xml:space="preserve"> </w:t>
      </w:r>
      <w:r>
        <w:rPr>
          <w:color w:val="111111"/>
          <w:sz w:val="21"/>
        </w:rPr>
        <w:t>as</w:t>
      </w:r>
      <w:r>
        <w:rPr>
          <w:color w:val="111111"/>
          <w:spacing w:val="-3"/>
          <w:sz w:val="21"/>
        </w:rPr>
        <w:t xml:space="preserve"> </w:t>
      </w:r>
      <w:r>
        <w:rPr>
          <w:color w:val="111111"/>
          <w:sz w:val="21"/>
        </w:rPr>
        <w:t>other</w:t>
      </w:r>
      <w:r>
        <w:rPr>
          <w:color w:val="111111"/>
          <w:spacing w:val="-23"/>
          <w:sz w:val="21"/>
        </w:rPr>
        <w:t xml:space="preserve"> </w:t>
      </w:r>
      <w:proofErr w:type="gramStart"/>
      <w:r>
        <w:rPr>
          <w:color w:val="111111"/>
          <w:sz w:val="21"/>
        </w:rPr>
        <w:t>employees</w:t>
      </w:r>
      <w:proofErr w:type="gramEnd"/>
    </w:p>
    <w:p w14:paraId="2B66CC05" w14:textId="77777777" w:rsidR="001633F4" w:rsidRDefault="001633F4" w:rsidP="001633F4">
      <w:pPr>
        <w:rPr>
          <w:sz w:val="21"/>
        </w:rPr>
        <w:sectPr w:rsidR="001633F4" w:rsidSect="001633F4">
          <w:footerReference w:type="default" r:id="rId11"/>
          <w:pgSz w:w="12240" w:h="15840"/>
          <w:pgMar w:top="1740" w:right="820" w:bottom="0" w:left="1320" w:header="0" w:footer="0" w:gutter="0"/>
          <w:cols w:space="720"/>
        </w:sectPr>
      </w:pPr>
    </w:p>
    <w:p w14:paraId="21AD961D" w14:textId="77777777" w:rsidR="001633F4" w:rsidRDefault="001633F4" w:rsidP="001633F4">
      <w:pPr>
        <w:spacing w:before="74"/>
        <w:ind w:left="1504"/>
        <w:jc w:val="both"/>
        <w:rPr>
          <w:sz w:val="21"/>
        </w:rPr>
      </w:pPr>
      <w:r>
        <w:rPr>
          <w:noProof/>
        </w:rPr>
        <w:lastRenderedPageBreak/>
        <mc:AlternateContent>
          <mc:Choice Requires="wps">
            <w:drawing>
              <wp:anchor distT="0" distB="0" distL="0" distR="0" simplePos="0" relativeHeight="251662336" behindDoc="0" locked="0" layoutInCell="1" allowOverlap="1" wp14:anchorId="43498B21" wp14:editId="776B50BE">
                <wp:simplePos x="0" y="0"/>
                <wp:positionH relativeFrom="page">
                  <wp:posOffset>85725</wp:posOffset>
                </wp:positionH>
                <wp:positionV relativeFrom="page">
                  <wp:posOffset>5810250</wp:posOffset>
                </wp:positionV>
                <wp:extent cx="1270" cy="42481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48150"/>
                        </a:xfrm>
                        <a:custGeom>
                          <a:avLst/>
                          <a:gdLst/>
                          <a:ahLst/>
                          <a:cxnLst/>
                          <a:rect l="l" t="t" r="r" b="b"/>
                          <a:pathLst>
                            <a:path h="4248150">
                              <a:moveTo>
                                <a:pt x="0" y="0"/>
                              </a:moveTo>
                              <a:lnTo>
                                <a:pt x="0" y="4248150"/>
                              </a:lnTo>
                            </a:path>
                          </a:pathLst>
                        </a:custGeom>
                        <a:ln w="12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62648" id="Graphic 34" o:spid="_x0000_s1026" style="position:absolute;margin-left:6.75pt;margin-top:457.5pt;width:.1pt;height:334.5pt;z-index:251662336;visibility:visible;mso-wrap-style:square;mso-wrap-distance-left:0;mso-wrap-distance-top:0;mso-wrap-distance-right:0;mso-wrap-distance-bottom:0;mso-position-horizontal:absolute;mso-position-horizontal-relative:page;mso-position-vertical:absolute;mso-position-vertical-relative:page;v-text-anchor:top" coordsize="1270,424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" path="m,l,4248150e" filled="f" strokeweight=".33936mm">
                <v:path arrowok="t"/>
                <w10:wrap anchorx="page" anchory="page"/>
              </v:shape>
            </w:pict>
          </mc:Fallback>
        </mc:AlternateContent>
      </w:r>
      <w:r>
        <w:rPr>
          <w:color w:val="131313"/>
          <w:sz w:val="21"/>
        </w:rPr>
        <w:t>working</w:t>
      </w:r>
      <w:r>
        <w:rPr>
          <w:color w:val="131313"/>
          <w:spacing w:val="-6"/>
          <w:sz w:val="21"/>
        </w:rPr>
        <w:t xml:space="preserve"> </w:t>
      </w:r>
      <w:r>
        <w:rPr>
          <w:color w:val="131313"/>
          <w:sz w:val="21"/>
        </w:rPr>
        <w:t>a</w:t>
      </w:r>
      <w:r>
        <w:rPr>
          <w:color w:val="131313"/>
          <w:spacing w:val="-4"/>
          <w:sz w:val="21"/>
        </w:rPr>
        <w:t xml:space="preserve"> </w:t>
      </w:r>
      <w:r>
        <w:rPr>
          <w:color w:val="131313"/>
          <w:sz w:val="21"/>
        </w:rPr>
        <w:t>similar</w:t>
      </w:r>
      <w:r>
        <w:rPr>
          <w:color w:val="131313"/>
          <w:spacing w:val="-4"/>
          <w:sz w:val="21"/>
        </w:rPr>
        <w:t xml:space="preserve"> </w:t>
      </w:r>
      <w:r>
        <w:rPr>
          <w:color w:val="131313"/>
          <w:sz w:val="21"/>
        </w:rPr>
        <w:t>length</w:t>
      </w:r>
      <w:r>
        <w:rPr>
          <w:color w:val="131313"/>
          <w:spacing w:val="-4"/>
          <w:sz w:val="21"/>
        </w:rPr>
        <w:t xml:space="preserve"> </w:t>
      </w:r>
      <w:r>
        <w:rPr>
          <w:color w:val="131313"/>
          <w:sz w:val="21"/>
        </w:rPr>
        <w:t>of</w:t>
      </w:r>
      <w:r>
        <w:rPr>
          <w:color w:val="131313"/>
          <w:spacing w:val="-4"/>
          <w:sz w:val="21"/>
        </w:rPr>
        <w:t xml:space="preserve"> </w:t>
      </w:r>
      <w:r>
        <w:rPr>
          <w:color w:val="131313"/>
          <w:sz w:val="21"/>
        </w:rPr>
        <w:t>time</w:t>
      </w:r>
      <w:r>
        <w:rPr>
          <w:color w:val="131313"/>
          <w:spacing w:val="-4"/>
          <w:sz w:val="21"/>
        </w:rPr>
        <w:t xml:space="preserve"> </w:t>
      </w:r>
      <w:r>
        <w:rPr>
          <w:color w:val="131313"/>
          <w:sz w:val="21"/>
        </w:rPr>
        <w:t>and</w:t>
      </w:r>
      <w:r>
        <w:rPr>
          <w:color w:val="131313"/>
          <w:spacing w:val="-4"/>
          <w:sz w:val="21"/>
        </w:rPr>
        <w:t xml:space="preserve"> </w:t>
      </w:r>
      <w:r>
        <w:rPr>
          <w:color w:val="131313"/>
          <w:sz w:val="21"/>
        </w:rPr>
        <w:t>doing</w:t>
      </w:r>
      <w:r>
        <w:rPr>
          <w:color w:val="131313"/>
          <w:spacing w:val="-3"/>
          <w:sz w:val="21"/>
        </w:rPr>
        <w:t xml:space="preserve"> </w:t>
      </w:r>
      <w:r>
        <w:rPr>
          <w:color w:val="131313"/>
          <w:sz w:val="21"/>
        </w:rPr>
        <w:t>the</w:t>
      </w:r>
      <w:r>
        <w:rPr>
          <w:color w:val="131313"/>
          <w:spacing w:val="-4"/>
          <w:sz w:val="21"/>
        </w:rPr>
        <w:t xml:space="preserve"> </w:t>
      </w:r>
      <w:r>
        <w:rPr>
          <w:color w:val="131313"/>
          <w:sz w:val="21"/>
        </w:rPr>
        <w:t>same</w:t>
      </w:r>
      <w:r>
        <w:rPr>
          <w:color w:val="131313"/>
          <w:spacing w:val="-5"/>
          <w:sz w:val="21"/>
        </w:rPr>
        <w:t xml:space="preserve"> </w:t>
      </w:r>
      <w:r>
        <w:rPr>
          <w:color w:val="131313"/>
          <w:sz w:val="21"/>
        </w:rPr>
        <w:t>type</w:t>
      </w:r>
      <w:r>
        <w:rPr>
          <w:color w:val="131313"/>
          <w:spacing w:val="-4"/>
          <w:sz w:val="21"/>
        </w:rPr>
        <w:t xml:space="preserve"> </w:t>
      </w:r>
      <w:r>
        <w:rPr>
          <w:color w:val="131313"/>
          <w:sz w:val="21"/>
        </w:rPr>
        <w:t>of</w:t>
      </w:r>
      <w:r>
        <w:rPr>
          <w:color w:val="131313"/>
          <w:spacing w:val="-2"/>
          <w:sz w:val="21"/>
        </w:rPr>
        <w:t xml:space="preserve"> work.</w:t>
      </w:r>
    </w:p>
    <w:p w14:paraId="1B649627" w14:textId="77777777" w:rsidR="001633F4" w:rsidRDefault="001633F4" w:rsidP="001633F4">
      <w:pPr>
        <w:pStyle w:val="BodyText"/>
        <w:spacing w:before="21"/>
        <w:rPr>
          <w:sz w:val="21"/>
        </w:rPr>
      </w:pPr>
    </w:p>
    <w:p w14:paraId="7CE111CF" w14:textId="77777777" w:rsidR="001633F4" w:rsidRDefault="001633F4" w:rsidP="001633F4">
      <w:pPr>
        <w:pStyle w:val="ListParagraph"/>
        <w:widowControl w:val="0"/>
        <w:numPr>
          <w:ilvl w:val="1"/>
          <w:numId w:val="5"/>
        </w:numPr>
        <w:tabs>
          <w:tab w:val="left" w:pos="1482"/>
          <w:tab w:val="left" w:pos="1490"/>
        </w:tabs>
        <w:autoSpaceDE w:val="0"/>
        <w:autoSpaceDN w:val="0"/>
        <w:spacing w:after="0" w:line="240" w:lineRule="auto"/>
        <w:ind w:left="1490" w:right="739" w:hanging="337"/>
        <w:contextualSpacing w:val="0"/>
        <w:jc w:val="both"/>
        <w:rPr>
          <w:color w:val="131313"/>
          <w:sz w:val="21"/>
        </w:rPr>
      </w:pPr>
      <w:r>
        <w:rPr>
          <w:color w:val="131313"/>
          <w:sz w:val="21"/>
        </w:rPr>
        <w:t>Ensure</w:t>
      </w:r>
      <w:r>
        <w:rPr>
          <w:color w:val="131313"/>
          <w:spacing w:val="-15"/>
          <w:sz w:val="21"/>
        </w:rPr>
        <w:t xml:space="preserve"> </w:t>
      </w:r>
      <w:r>
        <w:rPr>
          <w:color w:val="131313"/>
          <w:sz w:val="21"/>
        </w:rPr>
        <w:t>that</w:t>
      </w:r>
      <w:r>
        <w:rPr>
          <w:color w:val="131313"/>
          <w:spacing w:val="-15"/>
          <w:sz w:val="21"/>
        </w:rPr>
        <w:t xml:space="preserve"> </w:t>
      </w:r>
      <w:r>
        <w:rPr>
          <w:color w:val="131313"/>
          <w:sz w:val="21"/>
        </w:rPr>
        <w:t>participants</w:t>
      </w:r>
      <w:r>
        <w:rPr>
          <w:color w:val="131313"/>
          <w:spacing w:val="-14"/>
          <w:sz w:val="21"/>
        </w:rPr>
        <w:t xml:space="preserve"> </w:t>
      </w:r>
      <w:r>
        <w:rPr>
          <w:color w:val="131313"/>
          <w:sz w:val="21"/>
        </w:rPr>
        <w:t>shall</w:t>
      </w:r>
      <w:r>
        <w:rPr>
          <w:color w:val="131313"/>
          <w:spacing w:val="-14"/>
          <w:sz w:val="21"/>
        </w:rPr>
        <w:t xml:space="preserve"> </w:t>
      </w:r>
      <w:r>
        <w:rPr>
          <w:color w:val="131313"/>
          <w:sz w:val="21"/>
        </w:rPr>
        <w:t>not</w:t>
      </w:r>
      <w:r>
        <w:rPr>
          <w:color w:val="131313"/>
          <w:spacing w:val="-15"/>
          <w:sz w:val="21"/>
        </w:rPr>
        <w:t xml:space="preserve"> </w:t>
      </w:r>
      <w:r>
        <w:rPr>
          <w:color w:val="131313"/>
          <w:sz w:val="21"/>
        </w:rPr>
        <w:t>be</w:t>
      </w:r>
      <w:r>
        <w:rPr>
          <w:color w:val="131313"/>
          <w:spacing w:val="-13"/>
          <w:sz w:val="21"/>
        </w:rPr>
        <w:t xml:space="preserve"> </w:t>
      </w:r>
      <w:r>
        <w:rPr>
          <w:color w:val="131313"/>
          <w:sz w:val="21"/>
        </w:rPr>
        <w:t>employed</w:t>
      </w:r>
      <w:r>
        <w:rPr>
          <w:color w:val="131313"/>
          <w:spacing w:val="-14"/>
          <w:sz w:val="21"/>
        </w:rPr>
        <w:t xml:space="preserve"> </w:t>
      </w:r>
      <w:r>
        <w:rPr>
          <w:color w:val="131313"/>
          <w:sz w:val="21"/>
        </w:rPr>
        <w:t>to</w:t>
      </w:r>
      <w:r>
        <w:rPr>
          <w:color w:val="131313"/>
          <w:spacing w:val="-14"/>
          <w:sz w:val="21"/>
        </w:rPr>
        <w:t xml:space="preserve"> </w:t>
      </w:r>
      <w:r>
        <w:rPr>
          <w:color w:val="131313"/>
          <w:sz w:val="21"/>
        </w:rPr>
        <w:t>carry</w:t>
      </w:r>
      <w:r>
        <w:rPr>
          <w:color w:val="131313"/>
          <w:spacing w:val="-15"/>
          <w:sz w:val="21"/>
        </w:rPr>
        <w:t xml:space="preserve"> </w:t>
      </w:r>
      <w:r>
        <w:rPr>
          <w:color w:val="131313"/>
          <w:sz w:val="21"/>
        </w:rPr>
        <w:t>out</w:t>
      </w:r>
      <w:r>
        <w:rPr>
          <w:color w:val="131313"/>
          <w:spacing w:val="-13"/>
          <w:sz w:val="21"/>
        </w:rPr>
        <w:t xml:space="preserve"> </w:t>
      </w:r>
      <w:r>
        <w:rPr>
          <w:color w:val="131313"/>
          <w:sz w:val="21"/>
        </w:rPr>
        <w:t>the</w:t>
      </w:r>
      <w:r>
        <w:rPr>
          <w:color w:val="131313"/>
          <w:spacing w:val="-14"/>
          <w:sz w:val="21"/>
        </w:rPr>
        <w:t xml:space="preserve"> </w:t>
      </w:r>
      <w:r>
        <w:rPr>
          <w:color w:val="131313"/>
          <w:sz w:val="21"/>
        </w:rPr>
        <w:t>construction,</w:t>
      </w:r>
      <w:r>
        <w:rPr>
          <w:color w:val="131313"/>
          <w:spacing w:val="-15"/>
          <w:sz w:val="21"/>
        </w:rPr>
        <w:t xml:space="preserve"> </w:t>
      </w:r>
      <w:r>
        <w:rPr>
          <w:color w:val="131313"/>
          <w:sz w:val="21"/>
        </w:rPr>
        <w:t>operation, or</w:t>
      </w:r>
      <w:r>
        <w:rPr>
          <w:color w:val="131313"/>
          <w:spacing w:val="-1"/>
          <w:sz w:val="21"/>
        </w:rPr>
        <w:t xml:space="preserve"> </w:t>
      </w:r>
      <w:r>
        <w:rPr>
          <w:color w:val="131313"/>
          <w:sz w:val="21"/>
        </w:rPr>
        <w:t>maintenance of any</w:t>
      </w:r>
      <w:r>
        <w:rPr>
          <w:color w:val="131313"/>
          <w:spacing w:val="-2"/>
          <w:sz w:val="21"/>
        </w:rPr>
        <w:t xml:space="preserve"> </w:t>
      </w:r>
      <w:r>
        <w:rPr>
          <w:color w:val="131313"/>
          <w:sz w:val="21"/>
        </w:rPr>
        <w:t>part</w:t>
      </w:r>
      <w:r>
        <w:rPr>
          <w:color w:val="131313"/>
          <w:spacing w:val="-1"/>
          <w:sz w:val="21"/>
        </w:rPr>
        <w:t xml:space="preserve"> </w:t>
      </w:r>
      <w:r>
        <w:rPr>
          <w:color w:val="131313"/>
          <w:sz w:val="21"/>
        </w:rPr>
        <w:t>of any</w:t>
      </w:r>
      <w:r>
        <w:rPr>
          <w:color w:val="131313"/>
          <w:spacing w:val="-2"/>
          <w:sz w:val="21"/>
        </w:rPr>
        <w:t xml:space="preserve"> </w:t>
      </w:r>
      <w:r>
        <w:rPr>
          <w:color w:val="131313"/>
          <w:sz w:val="21"/>
        </w:rPr>
        <w:t>facility</w:t>
      </w:r>
      <w:r>
        <w:rPr>
          <w:color w:val="131313"/>
          <w:spacing w:val="-2"/>
          <w:sz w:val="21"/>
        </w:rPr>
        <w:t xml:space="preserve"> </w:t>
      </w:r>
      <w:r>
        <w:rPr>
          <w:color w:val="131313"/>
          <w:sz w:val="21"/>
        </w:rPr>
        <w:t>that</w:t>
      </w:r>
      <w:r>
        <w:rPr>
          <w:color w:val="131313"/>
          <w:spacing w:val="-1"/>
          <w:sz w:val="21"/>
        </w:rPr>
        <w:t xml:space="preserve"> </w:t>
      </w:r>
      <w:r>
        <w:rPr>
          <w:color w:val="131313"/>
          <w:sz w:val="21"/>
        </w:rPr>
        <w:t>is used for</w:t>
      </w:r>
      <w:r>
        <w:rPr>
          <w:color w:val="131313"/>
          <w:spacing w:val="-1"/>
          <w:sz w:val="21"/>
        </w:rPr>
        <w:t xml:space="preserve"> </w:t>
      </w:r>
      <w:r>
        <w:rPr>
          <w:color w:val="131313"/>
          <w:sz w:val="21"/>
        </w:rPr>
        <w:t>sectarian instruction</w:t>
      </w:r>
      <w:r>
        <w:rPr>
          <w:color w:val="131313"/>
          <w:spacing w:val="-2"/>
          <w:sz w:val="21"/>
        </w:rPr>
        <w:t xml:space="preserve"> </w:t>
      </w:r>
      <w:r>
        <w:rPr>
          <w:color w:val="131313"/>
          <w:sz w:val="21"/>
        </w:rPr>
        <w:t>or</w:t>
      </w:r>
      <w:r>
        <w:rPr>
          <w:color w:val="131313"/>
          <w:spacing w:val="-1"/>
          <w:sz w:val="21"/>
        </w:rPr>
        <w:t xml:space="preserve"> </w:t>
      </w:r>
      <w:r>
        <w:rPr>
          <w:color w:val="131313"/>
          <w:sz w:val="21"/>
        </w:rPr>
        <w:t>as a place</w:t>
      </w:r>
      <w:r>
        <w:rPr>
          <w:color w:val="131313"/>
          <w:spacing w:val="-2"/>
          <w:sz w:val="21"/>
        </w:rPr>
        <w:t xml:space="preserve"> </w:t>
      </w:r>
      <w:r>
        <w:rPr>
          <w:color w:val="131313"/>
          <w:sz w:val="21"/>
        </w:rPr>
        <w:t>for</w:t>
      </w:r>
      <w:r>
        <w:rPr>
          <w:color w:val="131313"/>
          <w:spacing w:val="-3"/>
          <w:sz w:val="21"/>
        </w:rPr>
        <w:t xml:space="preserve"> </w:t>
      </w:r>
      <w:r>
        <w:rPr>
          <w:color w:val="131313"/>
          <w:sz w:val="21"/>
        </w:rPr>
        <w:t>religious</w:t>
      </w:r>
      <w:r>
        <w:rPr>
          <w:color w:val="131313"/>
          <w:spacing w:val="-2"/>
          <w:sz w:val="21"/>
        </w:rPr>
        <w:t xml:space="preserve"> </w:t>
      </w:r>
      <w:r>
        <w:rPr>
          <w:color w:val="131313"/>
          <w:sz w:val="21"/>
        </w:rPr>
        <w:t>worship</w:t>
      </w:r>
      <w:r>
        <w:rPr>
          <w:color w:val="131313"/>
          <w:spacing w:val="-4"/>
          <w:sz w:val="21"/>
        </w:rPr>
        <w:t xml:space="preserve"> </w:t>
      </w:r>
      <w:r>
        <w:rPr>
          <w:color w:val="131313"/>
          <w:sz w:val="21"/>
        </w:rPr>
        <w:t>(except</w:t>
      </w:r>
      <w:r>
        <w:rPr>
          <w:color w:val="131313"/>
          <w:spacing w:val="-3"/>
          <w:sz w:val="21"/>
        </w:rPr>
        <w:t xml:space="preserve"> </w:t>
      </w:r>
      <w:r>
        <w:rPr>
          <w:color w:val="131313"/>
          <w:sz w:val="21"/>
        </w:rPr>
        <w:t>with</w:t>
      </w:r>
      <w:r>
        <w:rPr>
          <w:color w:val="131313"/>
          <w:spacing w:val="-2"/>
          <w:sz w:val="21"/>
        </w:rPr>
        <w:t xml:space="preserve"> </w:t>
      </w:r>
      <w:r>
        <w:rPr>
          <w:color w:val="131313"/>
          <w:sz w:val="21"/>
        </w:rPr>
        <w:t>respect</w:t>
      </w:r>
      <w:r>
        <w:rPr>
          <w:color w:val="131313"/>
          <w:spacing w:val="-3"/>
          <w:sz w:val="21"/>
        </w:rPr>
        <w:t xml:space="preserve"> </w:t>
      </w:r>
      <w:r>
        <w:rPr>
          <w:color w:val="131313"/>
          <w:sz w:val="21"/>
        </w:rPr>
        <w:t>to</w:t>
      </w:r>
      <w:r>
        <w:rPr>
          <w:color w:val="131313"/>
          <w:spacing w:val="-4"/>
          <w:sz w:val="21"/>
        </w:rPr>
        <w:t xml:space="preserve"> </w:t>
      </w:r>
      <w:r>
        <w:rPr>
          <w:color w:val="131313"/>
          <w:sz w:val="21"/>
        </w:rPr>
        <w:t>maintenance</w:t>
      </w:r>
      <w:r>
        <w:rPr>
          <w:color w:val="131313"/>
          <w:spacing w:val="-2"/>
          <w:sz w:val="21"/>
        </w:rPr>
        <w:t xml:space="preserve"> </w:t>
      </w:r>
      <w:r>
        <w:rPr>
          <w:color w:val="131313"/>
          <w:sz w:val="21"/>
        </w:rPr>
        <w:t>of</w:t>
      </w:r>
      <w:r>
        <w:rPr>
          <w:color w:val="131313"/>
          <w:spacing w:val="-1"/>
          <w:sz w:val="21"/>
        </w:rPr>
        <w:t xml:space="preserve"> </w:t>
      </w:r>
      <w:r>
        <w:rPr>
          <w:color w:val="131313"/>
          <w:sz w:val="21"/>
        </w:rPr>
        <w:t>a</w:t>
      </w:r>
      <w:r>
        <w:rPr>
          <w:color w:val="131313"/>
          <w:spacing w:val="-2"/>
          <w:sz w:val="21"/>
        </w:rPr>
        <w:t xml:space="preserve"> </w:t>
      </w:r>
      <w:r>
        <w:rPr>
          <w:color w:val="131313"/>
          <w:sz w:val="21"/>
        </w:rPr>
        <w:t>facility</w:t>
      </w:r>
      <w:r>
        <w:rPr>
          <w:color w:val="131313"/>
          <w:spacing w:val="-5"/>
          <w:sz w:val="21"/>
        </w:rPr>
        <w:t xml:space="preserve"> </w:t>
      </w:r>
      <w:r>
        <w:rPr>
          <w:color w:val="131313"/>
          <w:sz w:val="21"/>
        </w:rPr>
        <w:t>that</w:t>
      </w:r>
      <w:r>
        <w:rPr>
          <w:color w:val="131313"/>
          <w:spacing w:val="-3"/>
          <w:sz w:val="21"/>
        </w:rPr>
        <w:t xml:space="preserve"> </w:t>
      </w:r>
      <w:r>
        <w:rPr>
          <w:color w:val="131313"/>
          <w:sz w:val="21"/>
        </w:rPr>
        <w:t>is</w:t>
      </w:r>
      <w:r>
        <w:rPr>
          <w:color w:val="131313"/>
          <w:spacing w:val="-2"/>
          <w:sz w:val="21"/>
        </w:rPr>
        <w:t xml:space="preserve"> </w:t>
      </w:r>
      <w:r>
        <w:rPr>
          <w:color w:val="131313"/>
          <w:sz w:val="21"/>
        </w:rPr>
        <w:t>not primarily or inherently devoted to sectarian instruction or religious worship, in a case in</w:t>
      </w:r>
      <w:r>
        <w:rPr>
          <w:color w:val="131313"/>
          <w:spacing w:val="-9"/>
          <w:sz w:val="21"/>
        </w:rPr>
        <w:t xml:space="preserve"> </w:t>
      </w:r>
      <w:r>
        <w:rPr>
          <w:color w:val="131313"/>
          <w:sz w:val="21"/>
        </w:rPr>
        <w:t>which</w:t>
      </w:r>
      <w:r>
        <w:rPr>
          <w:color w:val="131313"/>
          <w:spacing w:val="-9"/>
          <w:sz w:val="21"/>
        </w:rPr>
        <w:t xml:space="preserve"> </w:t>
      </w:r>
      <w:r>
        <w:rPr>
          <w:color w:val="131313"/>
          <w:sz w:val="21"/>
        </w:rPr>
        <w:t>the</w:t>
      </w:r>
      <w:r>
        <w:rPr>
          <w:color w:val="131313"/>
          <w:spacing w:val="-12"/>
          <w:sz w:val="21"/>
        </w:rPr>
        <w:t xml:space="preserve"> </w:t>
      </w:r>
      <w:r>
        <w:rPr>
          <w:color w:val="131313"/>
          <w:sz w:val="21"/>
        </w:rPr>
        <w:t>organization</w:t>
      </w:r>
      <w:r>
        <w:rPr>
          <w:color w:val="131313"/>
          <w:spacing w:val="-9"/>
          <w:sz w:val="21"/>
        </w:rPr>
        <w:t xml:space="preserve"> </w:t>
      </w:r>
      <w:r>
        <w:rPr>
          <w:color w:val="131313"/>
          <w:sz w:val="21"/>
        </w:rPr>
        <w:t>operating</w:t>
      </w:r>
      <w:r>
        <w:rPr>
          <w:color w:val="131313"/>
          <w:spacing w:val="-9"/>
          <w:sz w:val="21"/>
        </w:rPr>
        <w:t xml:space="preserve"> </w:t>
      </w:r>
      <w:r>
        <w:rPr>
          <w:color w:val="131313"/>
          <w:sz w:val="21"/>
        </w:rPr>
        <w:t>the</w:t>
      </w:r>
      <w:r>
        <w:rPr>
          <w:color w:val="131313"/>
          <w:spacing w:val="-12"/>
          <w:sz w:val="21"/>
        </w:rPr>
        <w:t xml:space="preserve"> </w:t>
      </w:r>
      <w:r>
        <w:rPr>
          <w:color w:val="131313"/>
          <w:sz w:val="21"/>
        </w:rPr>
        <w:t>facility</w:t>
      </w:r>
      <w:r>
        <w:rPr>
          <w:color w:val="131313"/>
          <w:spacing w:val="-12"/>
          <w:sz w:val="21"/>
        </w:rPr>
        <w:t xml:space="preserve"> </w:t>
      </w:r>
      <w:r>
        <w:rPr>
          <w:color w:val="131313"/>
          <w:sz w:val="21"/>
        </w:rPr>
        <w:t>is</w:t>
      </w:r>
      <w:r>
        <w:rPr>
          <w:color w:val="131313"/>
          <w:spacing w:val="-9"/>
          <w:sz w:val="21"/>
        </w:rPr>
        <w:t xml:space="preserve"> </w:t>
      </w:r>
      <w:r>
        <w:rPr>
          <w:color w:val="131313"/>
          <w:sz w:val="21"/>
        </w:rPr>
        <w:t>part</w:t>
      </w:r>
      <w:r>
        <w:rPr>
          <w:color w:val="131313"/>
          <w:spacing w:val="-13"/>
          <w:sz w:val="21"/>
        </w:rPr>
        <w:t xml:space="preserve"> </w:t>
      </w:r>
      <w:r>
        <w:rPr>
          <w:color w:val="131313"/>
          <w:sz w:val="21"/>
        </w:rPr>
        <w:t>of</w:t>
      </w:r>
      <w:r>
        <w:rPr>
          <w:color w:val="131313"/>
          <w:spacing w:val="-8"/>
          <w:sz w:val="21"/>
        </w:rPr>
        <w:t xml:space="preserve"> </w:t>
      </w:r>
      <w:r>
        <w:rPr>
          <w:color w:val="131313"/>
          <w:sz w:val="21"/>
        </w:rPr>
        <w:t>a</w:t>
      </w:r>
      <w:r>
        <w:rPr>
          <w:color w:val="131313"/>
          <w:spacing w:val="-12"/>
          <w:sz w:val="21"/>
        </w:rPr>
        <w:t xml:space="preserve"> </w:t>
      </w:r>
      <w:r>
        <w:rPr>
          <w:color w:val="131313"/>
          <w:sz w:val="21"/>
        </w:rPr>
        <w:t>program</w:t>
      </w:r>
      <w:r>
        <w:rPr>
          <w:color w:val="131313"/>
          <w:spacing w:val="-10"/>
          <w:sz w:val="21"/>
        </w:rPr>
        <w:t xml:space="preserve"> </w:t>
      </w:r>
      <w:r>
        <w:rPr>
          <w:color w:val="131313"/>
          <w:sz w:val="21"/>
        </w:rPr>
        <w:t>or</w:t>
      </w:r>
      <w:r>
        <w:rPr>
          <w:color w:val="131313"/>
          <w:spacing w:val="-10"/>
          <w:sz w:val="21"/>
        </w:rPr>
        <w:t xml:space="preserve"> </w:t>
      </w:r>
      <w:r>
        <w:rPr>
          <w:color w:val="131313"/>
          <w:sz w:val="21"/>
        </w:rPr>
        <w:t>activity</w:t>
      </w:r>
      <w:r>
        <w:rPr>
          <w:color w:val="131313"/>
          <w:spacing w:val="-12"/>
          <w:sz w:val="21"/>
        </w:rPr>
        <w:t xml:space="preserve"> </w:t>
      </w:r>
      <w:r>
        <w:rPr>
          <w:color w:val="131313"/>
          <w:sz w:val="21"/>
        </w:rPr>
        <w:t>providing services to participants). WIOA Section 188 (a) (3).</w:t>
      </w:r>
    </w:p>
    <w:p w14:paraId="61752284" w14:textId="77777777" w:rsidR="001633F4" w:rsidRDefault="001633F4" w:rsidP="001633F4">
      <w:pPr>
        <w:pStyle w:val="BodyText"/>
        <w:spacing w:before="114"/>
        <w:rPr>
          <w:sz w:val="21"/>
        </w:rPr>
      </w:pPr>
    </w:p>
    <w:p w14:paraId="65BA0694" w14:textId="77777777" w:rsidR="001633F4" w:rsidRDefault="001633F4" w:rsidP="001633F4">
      <w:pPr>
        <w:ind w:left="463"/>
        <w:rPr>
          <w:b/>
          <w:sz w:val="20"/>
        </w:rPr>
      </w:pPr>
      <w:r>
        <w:rPr>
          <w:b/>
          <w:color w:val="131313"/>
          <w:spacing w:val="-2"/>
          <w:w w:val="105"/>
          <w:sz w:val="20"/>
        </w:rPr>
        <w:t>CERTIFICATION</w:t>
      </w:r>
    </w:p>
    <w:p w14:paraId="2C9B59CC" w14:textId="77777777" w:rsidR="001633F4" w:rsidRDefault="001633F4" w:rsidP="001633F4">
      <w:pPr>
        <w:pStyle w:val="BodyText"/>
        <w:rPr>
          <w:b/>
          <w:sz w:val="20"/>
        </w:rPr>
      </w:pPr>
    </w:p>
    <w:p w14:paraId="5ED0AE84" w14:textId="77777777" w:rsidR="001633F4" w:rsidRDefault="001633F4" w:rsidP="001633F4">
      <w:pPr>
        <w:pStyle w:val="BodyText"/>
        <w:spacing w:before="49"/>
        <w:rPr>
          <w:b/>
          <w:sz w:val="20"/>
        </w:rPr>
      </w:pPr>
    </w:p>
    <w:p w14:paraId="06C3DBC4" w14:textId="77777777" w:rsidR="001633F4" w:rsidRDefault="001633F4" w:rsidP="001633F4">
      <w:pPr>
        <w:pStyle w:val="ListParagraph"/>
        <w:widowControl w:val="0"/>
        <w:numPr>
          <w:ilvl w:val="2"/>
          <w:numId w:val="5"/>
        </w:numPr>
        <w:tabs>
          <w:tab w:val="left" w:pos="1584"/>
        </w:tabs>
        <w:autoSpaceDE w:val="0"/>
        <w:autoSpaceDN w:val="0"/>
        <w:spacing w:before="1" w:after="0" w:line="240" w:lineRule="auto"/>
        <w:ind w:left="1584" w:hanging="373"/>
        <w:contextualSpacing w:val="0"/>
        <w:rPr>
          <w:color w:val="131313"/>
          <w:sz w:val="20"/>
        </w:rPr>
      </w:pPr>
      <w:r>
        <w:rPr>
          <w:color w:val="131313"/>
          <w:spacing w:val="-2"/>
          <w:sz w:val="21"/>
        </w:rPr>
        <w:t>Patents</w:t>
      </w:r>
      <w:r>
        <w:rPr>
          <w:color w:val="343434"/>
          <w:spacing w:val="-2"/>
          <w:sz w:val="21"/>
        </w:rPr>
        <w:t>:</w:t>
      </w:r>
    </w:p>
    <w:p w14:paraId="22D2B191" w14:textId="77777777" w:rsidR="001633F4" w:rsidRDefault="001633F4" w:rsidP="001633F4">
      <w:pPr>
        <w:pStyle w:val="BodyText"/>
        <w:spacing w:before="11"/>
        <w:rPr>
          <w:sz w:val="21"/>
        </w:rPr>
      </w:pPr>
    </w:p>
    <w:p w14:paraId="07F2C678" w14:textId="77777777" w:rsidR="001633F4" w:rsidRDefault="001633F4" w:rsidP="001633F4">
      <w:pPr>
        <w:ind w:left="1586" w:right="742" w:firstLine="2"/>
        <w:jc w:val="both"/>
        <w:rPr>
          <w:sz w:val="21"/>
        </w:rPr>
      </w:pPr>
      <w:r>
        <w:rPr>
          <w:color w:val="131313"/>
          <w:sz w:val="21"/>
        </w:rPr>
        <w:t>Requirements and regulations pertaining to patent rights with respect to any discovery or invention under this contract are subject to DOL and county requirements. Governmental [29 CFR 97.36 (</w:t>
      </w:r>
      <w:proofErr w:type="spellStart"/>
      <w:r>
        <w:rPr>
          <w:color w:val="131313"/>
          <w:sz w:val="21"/>
        </w:rPr>
        <w:t>i</w:t>
      </w:r>
      <w:proofErr w:type="spellEnd"/>
      <w:r>
        <w:rPr>
          <w:color w:val="131313"/>
          <w:sz w:val="21"/>
        </w:rPr>
        <w:t>) (8)]. Non-Governmental [29 CFR</w:t>
      </w:r>
    </w:p>
    <w:p w14:paraId="07B4A551" w14:textId="77777777" w:rsidR="001633F4" w:rsidRDefault="001633F4" w:rsidP="001633F4">
      <w:pPr>
        <w:spacing w:before="1"/>
        <w:ind w:left="1589"/>
        <w:jc w:val="both"/>
        <w:rPr>
          <w:sz w:val="21"/>
        </w:rPr>
      </w:pPr>
      <w:r>
        <w:rPr>
          <w:color w:val="131313"/>
          <w:sz w:val="21"/>
        </w:rPr>
        <w:t>95</w:t>
      </w:r>
      <w:r>
        <w:rPr>
          <w:color w:val="5F5F5F"/>
          <w:sz w:val="21"/>
        </w:rPr>
        <w:t>.</w:t>
      </w:r>
      <w:r>
        <w:rPr>
          <w:color w:val="131313"/>
          <w:sz w:val="21"/>
        </w:rPr>
        <w:t>36</w:t>
      </w:r>
      <w:r>
        <w:rPr>
          <w:color w:val="131313"/>
          <w:spacing w:val="-3"/>
          <w:sz w:val="21"/>
        </w:rPr>
        <w:t xml:space="preserve"> </w:t>
      </w:r>
      <w:r>
        <w:rPr>
          <w:color w:val="131313"/>
          <w:sz w:val="21"/>
        </w:rPr>
        <w:t>(a-d),</w:t>
      </w:r>
      <w:r>
        <w:rPr>
          <w:color w:val="131313"/>
          <w:spacing w:val="-4"/>
          <w:sz w:val="21"/>
        </w:rPr>
        <w:t xml:space="preserve"> </w:t>
      </w:r>
      <w:r>
        <w:rPr>
          <w:color w:val="131313"/>
          <w:sz w:val="21"/>
        </w:rPr>
        <w:t>and</w:t>
      </w:r>
      <w:r>
        <w:rPr>
          <w:color w:val="131313"/>
          <w:spacing w:val="-2"/>
          <w:sz w:val="21"/>
        </w:rPr>
        <w:t xml:space="preserve"> (95</w:t>
      </w:r>
      <w:r>
        <w:rPr>
          <w:color w:val="343434"/>
          <w:spacing w:val="-2"/>
          <w:sz w:val="21"/>
        </w:rPr>
        <w:t>.</w:t>
      </w:r>
      <w:r>
        <w:rPr>
          <w:color w:val="131313"/>
          <w:spacing w:val="-2"/>
          <w:sz w:val="21"/>
        </w:rPr>
        <w:t>48)]</w:t>
      </w:r>
      <w:r>
        <w:rPr>
          <w:color w:val="343434"/>
          <w:spacing w:val="-2"/>
          <w:sz w:val="21"/>
        </w:rPr>
        <w:t>.</w:t>
      </w:r>
    </w:p>
    <w:p w14:paraId="3836BEFC" w14:textId="77777777" w:rsidR="001633F4" w:rsidRDefault="001633F4" w:rsidP="001633F4">
      <w:pPr>
        <w:pStyle w:val="BodyText"/>
        <w:spacing w:before="13"/>
        <w:rPr>
          <w:sz w:val="21"/>
        </w:rPr>
      </w:pPr>
    </w:p>
    <w:p w14:paraId="2749A9FB" w14:textId="77777777" w:rsidR="001633F4" w:rsidRDefault="001633F4" w:rsidP="001633F4">
      <w:pPr>
        <w:pStyle w:val="ListParagraph"/>
        <w:widowControl w:val="0"/>
        <w:numPr>
          <w:ilvl w:val="2"/>
          <w:numId w:val="5"/>
        </w:numPr>
        <w:tabs>
          <w:tab w:val="left" w:pos="1589"/>
        </w:tabs>
        <w:autoSpaceDE w:val="0"/>
        <w:autoSpaceDN w:val="0"/>
        <w:spacing w:after="0" w:line="240" w:lineRule="auto"/>
        <w:ind w:left="1589" w:hanging="370"/>
        <w:contextualSpacing w:val="0"/>
        <w:rPr>
          <w:color w:val="131313"/>
          <w:sz w:val="21"/>
        </w:rPr>
      </w:pPr>
      <w:r>
        <w:rPr>
          <w:color w:val="131313"/>
          <w:spacing w:val="-2"/>
          <w:w w:val="105"/>
          <w:sz w:val="21"/>
        </w:rPr>
        <w:t>Copyrights</w:t>
      </w:r>
      <w:r>
        <w:rPr>
          <w:color w:val="343434"/>
          <w:spacing w:val="-2"/>
          <w:w w:val="105"/>
          <w:sz w:val="21"/>
        </w:rPr>
        <w:t>:</w:t>
      </w:r>
    </w:p>
    <w:p w14:paraId="500AD341" w14:textId="77777777" w:rsidR="001633F4" w:rsidRDefault="001633F4" w:rsidP="001633F4">
      <w:pPr>
        <w:pStyle w:val="BodyText"/>
        <w:spacing w:before="16"/>
        <w:rPr>
          <w:sz w:val="21"/>
        </w:rPr>
      </w:pPr>
    </w:p>
    <w:p w14:paraId="4A5752FB" w14:textId="77777777" w:rsidR="001633F4" w:rsidRDefault="001633F4" w:rsidP="001633F4">
      <w:pPr>
        <w:spacing w:before="1"/>
        <w:ind w:left="1586" w:right="741" w:hanging="3"/>
        <w:jc w:val="both"/>
        <w:rPr>
          <w:sz w:val="21"/>
        </w:rPr>
      </w:pPr>
      <w:r>
        <w:rPr>
          <w:color w:val="131313"/>
          <w:sz w:val="21"/>
        </w:rPr>
        <w:t>Requirements</w:t>
      </w:r>
      <w:r>
        <w:rPr>
          <w:color w:val="131313"/>
          <w:spacing w:val="-15"/>
          <w:sz w:val="21"/>
        </w:rPr>
        <w:t xml:space="preserve"> </w:t>
      </w:r>
      <w:r>
        <w:rPr>
          <w:color w:val="131313"/>
          <w:sz w:val="21"/>
        </w:rPr>
        <w:t>and</w:t>
      </w:r>
      <w:r>
        <w:rPr>
          <w:color w:val="131313"/>
          <w:spacing w:val="-15"/>
          <w:sz w:val="21"/>
        </w:rPr>
        <w:t xml:space="preserve"> </w:t>
      </w:r>
      <w:r>
        <w:rPr>
          <w:color w:val="131313"/>
          <w:sz w:val="21"/>
        </w:rPr>
        <w:t>regulations</w:t>
      </w:r>
      <w:r>
        <w:rPr>
          <w:color w:val="131313"/>
          <w:spacing w:val="-14"/>
          <w:sz w:val="21"/>
        </w:rPr>
        <w:t xml:space="preserve"> </w:t>
      </w:r>
      <w:r>
        <w:rPr>
          <w:color w:val="131313"/>
          <w:sz w:val="21"/>
        </w:rPr>
        <w:t>pertaining</w:t>
      </w:r>
      <w:r>
        <w:rPr>
          <w:color w:val="131313"/>
          <w:spacing w:val="-15"/>
          <w:sz w:val="21"/>
        </w:rPr>
        <w:t xml:space="preserve"> </w:t>
      </w:r>
      <w:r>
        <w:rPr>
          <w:color w:val="131313"/>
          <w:sz w:val="21"/>
        </w:rPr>
        <w:t>to</w:t>
      </w:r>
      <w:r>
        <w:rPr>
          <w:color w:val="131313"/>
          <w:spacing w:val="-14"/>
          <w:sz w:val="21"/>
        </w:rPr>
        <w:t xml:space="preserve"> </w:t>
      </w:r>
      <w:r>
        <w:rPr>
          <w:color w:val="131313"/>
          <w:sz w:val="21"/>
        </w:rPr>
        <w:t>copyrights,</w:t>
      </w:r>
      <w:r>
        <w:rPr>
          <w:color w:val="131313"/>
          <w:spacing w:val="-15"/>
          <w:sz w:val="21"/>
        </w:rPr>
        <w:t xml:space="preserve"> </w:t>
      </w:r>
      <w:r>
        <w:rPr>
          <w:color w:val="131313"/>
          <w:sz w:val="21"/>
        </w:rPr>
        <w:t>and</w:t>
      </w:r>
      <w:r>
        <w:rPr>
          <w:color w:val="131313"/>
          <w:spacing w:val="-15"/>
          <w:sz w:val="21"/>
        </w:rPr>
        <w:t xml:space="preserve"> </w:t>
      </w:r>
      <w:r>
        <w:rPr>
          <w:color w:val="131313"/>
          <w:sz w:val="21"/>
        </w:rPr>
        <w:t>rights</w:t>
      </w:r>
      <w:r>
        <w:rPr>
          <w:color w:val="131313"/>
          <w:spacing w:val="-14"/>
          <w:sz w:val="21"/>
        </w:rPr>
        <w:t xml:space="preserve"> </w:t>
      </w:r>
      <w:r>
        <w:rPr>
          <w:color w:val="131313"/>
          <w:sz w:val="21"/>
        </w:rPr>
        <w:t>in</w:t>
      </w:r>
      <w:r>
        <w:rPr>
          <w:color w:val="131313"/>
          <w:spacing w:val="-15"/>
          <w:sz w:val="21"/>
        </w:rPr>
        <w:t xml:space="preserve"> </w:t>
      </w:r>
      <w:r>
        <w:rPr>
          <w:color w:val="131313"/>
          <w:sz w:val="21"/>
        </w:rPr>
        <w:t>data,</w:t>
      </w:r>
      <w:r>
        <w:rPr>
          <w:color w:val="131313"/>
          <w:spacing w:val="-14"/>
          <w:sz w:val="21"/>
        </w:rPr>
        <w:t xml:space="preserve"> </w:t>
      </w:r>
      <w:r>
        <w:rPr>
          <w:color w:val="131313"/>
          <w:sz w:val="21"/>
        </w:rPr>
        <w:t>are</w:t>
      </w:r>
      <w:r>
        <w:rPr>
          <w:color w:val="131313"/>
          <w:spacing w:val="-15"/>
          <w:sz w:val="21"/>
        </w:rPr>
        <w:t xml:space="preserve"> </w:t>
      </w:r>
      <w:r>
        <w:rPr>
          <w:color w:val="131313"/>
          <w:sz w:val="21"/>
        </w:rPr>
        <w:t>subject to DOL and county requirements. Governmental [29 CFR 97.34 and</w:t>
      </w:r>
    </w:p>
    <w:p w14:paraId="13175661" w14:textId="77777777" w:rsidR="001633F4" w:rsidRDefault="001633F4" w:rsidP="001633F4">
      <w:pPr>
        <w:spacing w:line="239" w:lineRule="exact"/>
        <w:ind w:left="1584"/>
        <w:jc w:val="both"/>
        <w:rPr>
          <w:sz w:val="21"/>
        </w:rPr>
      </w:pPr>
      <w:r>
        <w:rPr>
          <w:color w:val="131313"/>
          <w:sz w:val="21"/>
        </w:rPr>
        <w:t>97.36</w:t>
      </w:r>
      <w:r>
        <w:rPr>
          <w:color w:val="131313"/>
          <w:spacing w:val="-7"/>
          <w:sz w:val="21"/>
        </w:rPr>
        <w:t xml:space="preserve"> </w:t>
      </w:r>
      <w:r>
        <w:rPr>
          <w:color w:val="131313"/>
          <w:sz w:val="21"/>
        </w:rPr>
        <w:t>(</w:t>
      </w:r>
      <w:proofErr w:type="spellStart"/>
      <w:r>
        <w:rPr>
          <w:color w:val="131313"/>
          <w:sz w:val="21"/>
        </w:rPr>
        <w:t>i</w:t>
      </w:r>
      <w:proofErr w:type="spellEnd"/>
      <w:r>
        <w:rPr>
          <w:color w:val="131313"/>
          <w:sz w:val="21"/>
        </w:rPr>
        <w:t>)</w:t>
      </w:r>
      <w:r>
        <w:rPr>
          <w:color w:val="131313"/>
          <w:spacing w:val="-6"/>
          <w:sz w:val="21"/>
        </w:rPr>
        <w:t xml:space="preserve"> </w:t>
      </w:r>
      <w:r>
        <w:rPr>
          <w:color w:val="131313"/>
          <w:sz w:val="21"/>
        </w:rPr>
        <w:t>(9)]</w:t>
      </w:r>
      <w:r>
        <w:rPr>
          <w:color w:val="343434"/>
          <w:sz w:val="21"/>
        </w:rPr>
        <w:t>.</w:t>
      </w:r>
      <w:r>
        <w:rPr>
          <w:color w:val="343434"/>
          <w:spacing w:val="-5"/>
          <w:sz w:val="21"/>
        </w:rPr>
        <w:t xml:space="preserve"> </w:t>
      </w:r>
      <w:r>
        <w:rPr>
          <w:color w:val="131313"/>
          <w:sz w:val="21"/>
        </w:rPr>
        <w:t>Non-Governmental</w:t>
      </w:r>
      <w:r>
        <w:rPr>
          <w:color w:val="131313"/>
          <w:spacing w:val="-4"/>
          <w:sz w:val="21"/>
        </w:rPr>
        <w:t xml:space="preserve"> </w:t>
      </w:r>
      <w:r>
        <w:rPr>
          <w:color w:val="131313"/>
          <w:sz w:val="21"/>
        </w:rPr>
        <w:t>[29</w:t>
      </w:r>
      <w:r>
        <w:rPr>
          <w:color w:val="131313"/>
          <w:spacing w:val="-7"/>
          <w:sz w:val="21"/>
        </w:rPr>
        <w:t xml:space="preserve"> </w:t>
      </w:r>
      <w:r>
        <w:rPr>
          <w:color w:val="131313"/>
          <w:sz w:val="21"/>
        </w:rPr>
        <w:t>CFR</w:t>
      </w:r>
      <w:r>
        <w:rPr>
          <w:color w:val="131313"/>
          <w:spacing w:val="-3"/>
          <w:sz w:val="21"/>
        </w:rPr>
        <w:t xml:space="preserve"> </w:t>
      </w:r>
      <w:r>
        <w:rPr>
          <w:color w:val="131313"/>
          <w:sz w:val="21"/>
        </w:rPr>
        <w:t>95</w:t>
      </w:r>
      <w:r>
        <w:rPr>
          <w:color w:val="444444"/>
          <w:sz w:val="21"/>
        </w:rPr>
        <w:t>.</w:t>
      </w:r>
      <w:r>
        <w:rPr>
          <w:color w:val="131313"/>
          <w:sz w:val="21"/>
        </w:rPr>
        <w:t>36</w:t>
      </w:r>
      <w:r>
        <w:rPr>
          <w:color w:val="131313"/>
          <w:spacing w:val="-5"/>
          <w:sz w:val="21"/>
        </w:rPr>
        <w:t xml:space="preserve"> </w:t>
      </w:r>
      <w:r>
        <w:rPr>
          <w:color w:val="131313"/>
          <w:sz w:val="21"/>
        </w:rPr>
        <w:t>(a-d),</w:t>
      </w:r>
      <w:r>
        <w:rPr>
          <w:color w:val="131313"/>
          <w:spacing w:val="-6"/>
          <w:sz w:val="21"/>
        </w:rPr>
        <w:t xml:space="preserve"> </w:t>
      </w:r>
      <w:r>
        <w:rPr>
          <w:color w:val="131313"/>
          <w:sz w:val="21"/>
        </w:rPr>
        <w:t>and</w:t>
      </w:r>
      <w:r>
        <w:rPr>
          <w:color w:val="131313"/>
          <w:spacing w:val="-4"/>
          <w:sz w:val="21"/>
        </w:rPr>
        <w:t xml:space="preserve"> </w:t>
      </w:r>
      <w:r>
        <w:rPr>
          <w:color w:val="131313"/>
          <w:spacing w:val="-2"/>
          <w:sz w:val="21"/>
        </w:rPr>
        <w:t>95.48]</w:t>
      </w:r>
      <w:r>
        <w:rPr>
          <w:color w:val="343434"/>
          <w:spacing w:val="-2"/>
          <w:sz w:val="21"/>
        </w:rPr>
        <w:t>.</w:t>
      </w:r>
    </w:p>
    <w:p w14:paraId="01598FFF" w14:textId="77777777" w:rsidR="001633F4" w:rsidRDefault="001633F4" w:rsidP="001633F4">
      <w:pPr>
        <w:pStyle w:val="BodyText"/>
        <w:spacing w:before="20"/>
        <w:rPr>
          <w:sz w:val="21"/>
        </w:rPr>
      </w:pPr>
    </w:p>
    <w:p w14:paraId="63F5EB6C" w14:textId="77777777" w:rsidR="001633F4" w:rsidRDefault="001633F4" w:rsidP="001633F4">
      <w:pPr>
        <w:pStyle w:val="ListParagraph"/>
        <w:widowControl w:val="0"/>
        <w:numPr>
          <w:ilvl w:val="2"/>
          <w:numId w:val="5"/>
        </w:numPr>
        <w:tabs>
          <w:tab w:val="left" w:pos="1598"/>
        </w:tabs>
        <w:autoSpaceDE w:val="0"/>
        <w:autoSpaceDN w:val="0"/>
        <w:spacing w:before="1" w:after="0" w:line="240" w:lineRule="auto"/>
        <w:ind w:left="1598" w:hanging="389"/>
        <w:contextualSpacing w:val="0"/>
        <w:rPr>
          <w:color w:val="131313"/>
          <w:sz w:val="21"/>
        </w:rPr>
      </w:pPr>
      <w:r>
        <w:rPr>
          <w:color w:val="131313"/>
          <w:spacing w:val="-2"/>
          <w:sz w:val="21"/>
        </w:rPr>
        <w:t>Lobbying</w:t>
      </w:r>
      <w:r>
        <w:rPr>
          <w:color w:val="131313"/>
          <w:spacing w:val="-9"/>
          <w:sz w:val="21"/>
        </w:rPr>
        <w:t xml:space="preserve"> </w:t>
      </w:r>
      <w:r>
        <w:rPr>
          <w:color w:val="131313"/>
          <w:spacing w:val="-2"/>
          <w:sz w:val="21"/>
        </w:rPr>
        <w:t>Certification</w:t>
      </w:r>
      <w:r>
        <w:rPr>
          <w:color w:val="131313"/>
          <w:spacing w:val="-5"/>
          <w:sz w:val="21"/>
        </w:rPr>
        <w:t xml:space="preserve"> </w:t>
      </w:r>
      <w:r>
        <w:rPr>
          <w:color w:val="131313"/>
          <w:spacing w:val="-2"/>
          <w:sz w:val="21"/>
        </w:rPr>
        <w:t>for</w:t>
      </w:r>
      <w:r>
        <w:rPr>
          <w:color w:val="131313"/>
          <w:spacing w:val="-7"/>
          <w:sz w:val="21"/>
        </w:rPr>
        <w:t xml:space="preserve"> </w:t>
      </w:r>
      <w:r>
        <w:rPr>
          <w:color w:val="131313"/>
          <w:spacing w:val="-2"/>
          <w:sz w:val="21"/>
        </w:rPr>
        <w:t>Contracts</w:t>
      </w:r>
      <w:r>
        <w:rPr>
          <w:color w:val="343434"/>
          <w:spacing w:val="-2"/>
          <w:sz w:val="21"/>
        </w:rPr>
        <w:t>,</w:t>
      </w:r>
      <w:r>
        <w:rPr>
          <w:color w:val="343434"/>
          <w:spacing w:val="-17"/>
          <w:sz w:val="21"/>
        </w:rPr>
        <w:t xml:space="preserve"> </w:t>
      </w:r>
      <w:r>
        <w:rPr>
          <w:color w:val="131313"/>
          <w:spacing w:val="-2"/>
          <w:sz w:val="21"/>
        </w:rPr>
        <w:t>Grants</w:t>
      </w:r>
      <w:r>
        <w:rPr>
          <w:color w:val="343434"/>
          <w:spacing w:val="-2"/>
          <w:sz w:val="21"/>
        </w:rPr>
        <w:t>,</w:t>
      </w:r>
      <w:r>
        <w:rPr>
          <w:color w:val="343434"/>
          <w:spacing w:val="-14"/>
          <w:sz w:val="21"/>
        </w:rPr>
        <w:t xml:space="preserve"> </w:t>
      </w:r>
      <w:r>
        <w:rPr>
          <w:color w:val="131313"/>
          <w:spacing w:val="-2"/>
          <w:sz w:val="21"/>
        </w:rPr>
        <w:t>Loans</w:t>
      </w:r>
      <w:r>
        <w:rPr>
          <w:color w:val="131313"/>
          <w:spacing w:val="-3"/>
          <w:sz w:val="21"/>
        </w:rPr>
        <w:t xml:space="preserve"> </w:t>
      </w:r>
      <w:r>
        <w:rPr>
          <w:color w:val="131313"/>
          <w:spacing w:val="-2"/>
          <w:sz w:val="21"/>
        </w:rPr>
        <w:t>and</w:t>
      </w:r>
      <w:r>
        <w:rPr>
          <w:color w:val="131313"/>
          <w:spacing w:val="-3"/>
          <w:sz w:val="21"/>
        </w:rPr>
        <w:t xml:space="preserve"> </w:t>
      </w:r>
      <w:r>
        <w:rPr>
          <w:color w:val="131313"/>
          <w:spacing w:val="-2"/>
          <w:sz w:val="21"/>
        </w:rPr>
        <w:t>Cooperative</w:t>
      </w:r>
      <w:r>
        <w:rPr>
          <w:color w:val="131313"/>
          <w:spacing w:val="31"/>
          <w:sz w:val="21"/>
        </w:rPr>
        <w:t xml:space="preserve"> </w:t>
      </w:r>
      <w:r>
        <w:rPr>
          <w:color w:val="131313"/>
          <w:spacing w:val="-2"/>
          <w:sz w:val="21"/>
        </w:rPr>
        <w:t>Agreements:</w:t>
      </w:r>
    </w:p>
    <w:p w14:paraId="6C557A81" w14:textId="77777777" w:rsidR="001633F4" w:rsidRDefault="001633F4" w:rsidP="001633F4">
      <w:pPr>
        <w:pStyle w:val="BodyText"/>
        <w:spacing w:before="28"/>
        <w:rPr>
          <w:sz w:val="21"/>
        </w:rPr>
      </w:pPr>
    </w:p>
    <w:p w14:paraId="26499E3A" w14:textId="77777777" w:rsidR="001633F4" w:rsidRDefault="001633F4" w:rsidP="001633F4">
      <w:pPr>
        <w:pStyle w:val="ListParagraph"/>
        <w:widowControl w:val="0"/>
        <w:numPr>
          <w:ilvl w:val="3"/>
          <w:numId w:val="5"/>
        </w:numPr>
        <w:tabs>
          <w:tab w:val="left" w:pos="1887"/>
          <w:tab w:val="left" w:pos="1924"/>
        </w:tabs>
        <w:autoSpaceDE w:val="0"/>
        <w:autoSpaceDN w:val="0"/>
        <w:spacing w:after="0" w:line="240" w:lineRule="auto"/>
        <w:ind w:right="737" w:hanging="341"/>
        <w:contextualSpacing w:val="0"/>
        <w:jc w:val="both"/>
        <w:rPr>
          <w:sz w:val="21"/>
        </w:rPr>
      </w:pPr>
      <w:r>
        <w:rPr>
          <w:color w:val="131313"/>
          <w:sz w:val="21"/>
        </w:rPr>
        <w:t>No Federal appropriated funds have been paid or will be paid, by</w:t>
      </w:r>
      <w:r>
        <w:rPr>
          <w:color w:val="131313"/>
          <w:spacing w:val="-1"/>
          <w:sz w:val="21"/>
        </w:rPr>
        <w:t xml:space="preserve"> </w:t>
      </w:r>
      <w:r>
        <w:rPr>
          <w:color w:val="131313"/>
          <w:sz w:val="21"/>
        </w:rPr>
        <w:t>or</w:t>
      </w:r>
      <w:r>
        <w:rPr>
          <w:color w:val="131313"/>
          <w:spacing w:val="-1"/>
          <w:sz w:val="21"/>
        </w:rPr>
        <w:t xml:space="preserve"> </w:t>
      </w:r>
      <w:r>
        <w:rPr>
          <w:color w:val="131313"/>
          <w:sz w:val="21"/>
        </w:rPr>
        <w:t>on behalf of the</w:t>
      </w:r>
      <w:r>
        <w:rPr>
          <w:color w:val="131313"/>
          <w:spacing w:val="-2"/>
          <w:sz w:val="21"/>
        </w:rPr>
        <w:t xml:space="preserve"> </w:t>
      </w:r>
      <w:r>
        <w:rPr>
          <w:color w:val="131313"/>
          <w:sz w:val="21"/>
        </w:rPr>
        <w:t>undersigned,</w:t>
      </w:r>
      <w:r>
        <w:rPr>
          <w:color w:val="131313"/>
          <w:spacing w:val="-3"/>
          <w:sz w:val="21"/>
        </w:rPr>
        <w:t xml:space="preserve"> </w:t>
      </w:r>
      <w:r>
        <w:rPr>
          <w:color w:val="131313"/>
          <w:sz w:val="21"/>
        </w:rPr>
        <w:t>to any person for influencing or attempting to influence</w:t>
      </w:r>
      <w:r>
        <w:rPr>
          <w:color w:val="131313"/>
          <w:spacing w:val="-4"/>
          <w:sz w:val="21"/>
        </w:rPr>
        <w:t xml:space="preserve"> </w:t>
      </w:r>
      <w:r>
        <w:rPr>
          <w:color w:val="131313"/>
          <w:sz w:val="21"/>
        </w:rPr>
        <w:t>an officer</w:t>
      </w:r>
      <w:r>
        <w:rPr>
          <w:color w:val="131313"/>
          <w:spacing w:val="-8"/>
          <w:sz w:val="21"/>
        </w:rPr>
        <w:t xml:space="preserve"> </w:t>
      </w:r>
      <w:r>
        <w:rPr>
          <w:color w:val="131313"/>
          <w:sz w:val="21"/>
        </w:rPr>
        <w:t>or</w:t>
      </w:r>
      <w:r>
        <w:rPr>
          <w:color w:val="131313"/>
          <w:spacing w:val="-8"/>
          <w:sz w:val="21"/>
        </w:rPr>
        <w:t xml:space="preserve"> </w:t>
      </w:r>
      <w:r>
        <w:rPr>
          <w:color w:val="131313"/>
          <w:sz w:val="21"/>
        </w:rPr>
        <w:t>employee</w:t>
      </w:r>
      <w:r>
        <w:rPr>
          <w:color w:val="131313"/>
          <w:spacing w:val="-7"/>
          <w:sz w:val="21"/>
        </w:rPr>
        <w:t xml:space="preserve"> </w:t>
      </w:r>
      <w:r>
        <w:rPr>
          <w:color w:val="131313"/>
          <w:sz w:val="21"/>
        </w:rPr>
        <w:t>of</w:t>
      </w:r>
      <w:r>
        <w:rPr>
          <w:color w:val="131313"/>
          <w:spacing w:val="-6"/>
          <w:sz w:val="21"/>
        </w:rPr>
        <w:t xml:space="preserve"> </w:t>
      </w:r>
      <w:r>
        <w:rPr>
          <w:color w:val="131313"/>
          <w:sz w:val="21"/>
        </w:rPr>
        <w:t>an</w:t>
      </w:r>
      <w:r>
        <w:rPr>
          <w:color w:val="131313"/>
          <w:spacing w:val="-9"/>
          <w:sz w:val="21"/>
        </w:rPr>
        <w:t xml:space="preserve"> </w:t>
      </w:r>
      <w:r>
        <w:rPr>
          <w:color w:val="131313"/>
          <w:sz w:val="21"/>
        </w:rPr>
        <w:t>agency</w:t>
      </w:r>
      <w:r>
        <w:rPr>
          <w:color w:val="343434"/>
          <w:sz w:val="21"/>
        </w:rPr>
        <w:t>,</w:t>
      </w:r>
      <w:r>
        <w:rPr>
          <w:color w:val="343434"/>
          <w:spacing w:val="-8"/>
          <w:sz w:val="21"/>
        </w:rPr>
        <w:t xml:space="preserve"> </w:t>
      </w:r>
      <w:r>
        <w:rPr>
          <w:color w:val="131313"/>
          <w:sz w:val="21"/>
        </w:rPr>
        <w:t>a</w:t>
      </w:r>
      <w:r>
        <w:rPr>
          <w:color w:val="131313"/>
          <w:spacing w:val="-7"/>
          <w:sz w:val="21"/>
        </w:rPr>
        <w:t xml:space="preserve"> </w:t>
      </w:r>
      <w:r>
        <w:rPr>
          <w:color w:val="131313"/>
          <w:sz w:val="21"/>
        </w:rPr>
        <w:t>Member</w:t>
      </w:r>
      <w:r>
        <w:rPr>
          <w:color w:val="131313"/>
          <w:spacing w:val="-8"/>
          <w:sz w:val="21"/>
        </w:rPr>
        <w:t xml:space="preserve"> </w:t>
      </w:r>
      <w:r>
        <w:rPr>
          <w:color w:val="131313"/>
          <w:sz w:val="21"/>
        </w:rPr>
        <w:t>of</w:t>
      </w:r>
      <w:r>
        <w:rPr>
          <w:color w:val="131313"/>
          <w:spacing w:val="-8"/>
          <w:sz w:val="21"/>
        </w:rPr>
        <w:t xml:space="preserve"> </w:t>
      </w:r>
      <w:r>
        <w:rPr>
          <w:color w:val="131313"/>
          <w:sz w:val="21"/>
        </w:rPr>
        <w:t>Congress,</w:t>
      </w:r>
      <w:r>
        <w:rPr>
          <w:color w:val="131313"/>
          <w:spacing w:val="-8"/>
          <w:sz w:val="21"/>
        </w:rPr>
        <w:t xml:space="preserve"> </w:t>
      </w:r>
      <w:r>
        <w:rPr>
          <w:color w:val="131313"/>
          <w:sz w:val="21"/>
        </w:rPr>
        <w:t>an</w:t>
      </w:r>
      <w:r>
        <w:rPr>
          <w:color w:val="131313"/>
          <w:spacing w:val="-7"/>
          <w:sz w:val="21"/>
        </w:rPr>
        <w:t xml:space="preserve"> </w:t>
      </w:r>
      <w:r>
        <w:rPr>
          <w:color w:val="131313"/>
          <w:sz w:val="21"/>
        </w:rPr>
        <w:t>officer</w:t>
      </w:r>
      <w:r>
        <w:rPr>
          <w:color w:val="131313"/>
          <w:spacing w:val="-8"/>
          <w:sz w:val="21"/>
        </w:rPr>
        <w:t xml:space="preserve"> </w:t>
      </w:r>
      <w:r>
        <w:rPr>
          <w:color w:val="131313"/>
          <w:sz w:val="21"/>
        </w:rPr>
        <w:t>or</w:t>
      </w:r>
      <w:r>
        <w:rPr>
          <w:color w:val="131313"/>
          <w:spacing w:val="-8"/>
          <w:sz w:val="21"/>
        </w:rPr>
        <w:t xml:space="preserve"> </w:t>
      </w:r>
      <w:r>
        <w:rPr>
          <w:color w:val="131313"/>
          <w:sz w:val="21"/>
        </w:rPr>
        <w:t>employee of Congress, or an employee of a Member of Congress in connection with the awarding of any Federal contract</w:t>
      </w:r>
      <w:r>
        <w:rPr>
          <w:color w:val="444444"/>
          <w:sz w:val="21"/>
        </w:rPr>
        <w:t xml:space="preserve">, </w:t>
      </w:r>
      <w:r>
        <w:rPr>
          <w:color w:val="131313"/>
          <w:sz w:val="21"/>
        </w:rPr>
        <w:t>the</w:t>
      </w:r>
      <w:r>
        <w:rPr>
          <w:color w:val="131313"/>
          <w:spacing w:val="40"/>
          <w:sz w:val="21"/>
        </w:rPr>
        <w:t xml:space="preserve"> </w:t>
      </w:r>
      <w:r>
        <w:rPr>
          <w:color w:val="131313"/>
          <w:sz w:val="21"/>
        </w:rPr>
        <w:t>making</w:t>
      </w:r>
      <w:r>
        <w:rPr>
          <w:color w:val="131313"/>
          <w:spacing w:val="40"/>
          <w:sz w:val="21"/>
        </w:rPr>
        <w:t xml:space="preserve"> </w:t>
      </w:r>
      <w:r>
        <w:rPr>
          <w:color w:val="131313"/>
          <w:sz w:val="21"/>
        </w:rPr>
        <w:t>of</w:t>
      </w:r>
      <w:r>
        <w:rPr>
          <w:color w:val="131313"/>
          <w:spacing w:val="40"/>
          <w:sz w:val="21"/>
        </w:rPr>
        <w:t xml:space="preserve"> </w:t>
      </w:r>
      <w:r>
        <w:rPr>
          <w:color w:val="131313"/>
          <w:sz w:val="21"/>
        </w:rPr>
        <w:t>any</w:t>
      </w:r>
      <w:r>
        <w:rPr>
          <w:color w:val="131313"/>
          <w:spacing w:val="40"/>
          <w:sz w:val="21"/>
        </w:rPr>
        <w:t xml:space="preserve"> </w:t>
      </w:r>
      <w:r>
        <w:rPr>
          <w:color w:val="131313"/>
          <w:sz w:val="21"/>
        </w:rPr>
        <w:t>Federal contract, grant, loan, or cooperative agreement.</w:t>
      </w:r>
    </w:p>
    <w:p w14:paraId="7147D82E" w14:textId="77777777" w:rsidR="001633F4" w:rsidRDefault="001633F4" w:rsidP="001633F4">
      <w:pPr>
        <w:pStyle w:val="BodyText"/>
        <w:spacing w:before="20"/>
        <w:rPr>
          <w:sz w:val="21"/>
        </w:rPr>
      </w:pPr>
    </w:p>
    <w:p w14:paraId="6C3D56FE" w14:textId="77777777" w:rsidR="001633F4" w:rsidRDefault="001633F4" w:rsidP="001633F4">
      <w:pPr>
        <w:pStyle w:val="ListParagraph"/>
        <w:widowControl w:val="0"/>
        <w:numPr>
          <w:ilvl w:val="3"/>
          <w:numId w:val="5"/>
        </w:numPr>
        <w:tabs>
          <w:tab w:val="left" w:pos="1879"/>
          <w:tab w:val="left" w:pos="1919"/>
        </w:tabs>
        <w:autoSpaceDE w:val="0"/>
        <w:autoSpaceDN w:val="0"/>
        <w:spacing w:before="1" w:after="0" w:line="240" w:lineRule="auto"/>
        <w:ind w:left="1919" w:right="741" w:hanging="346"/>
        <w:contextualSpacing w:val="0"/>
        <w:jc w:val="both"/>
        <w:rPr>
          <w:sz w:val="21"/>
        </w:rPr>
      </w:pPr>
      <w:r>
        <w:rPr>
          <w:color w:val="131313"/>
          <w:sz w:val="21"/>
        </w:rPr>
        <w:t>If</w:t>
      </w:r>
      <w:r>
        <w:rPr>
          <w:color w:val="131313"/>
          <w:spacing w:val="-6"/>
          <w:sz w:val="21"/>
        </w:rPr>
        <w:t xml:space="preserve"> </w:t>
      </w:r>
      <w:r>
        <w:rPr>
          <w:color w:val="131313"/>
          <w:sz w:val="21"/>
        </w:rPr>
        <w:t>any</w:t>
      </w:r>
      <w:r>
        <w:rPr>
          <w:color w:val="131313"/>
          <w:spacing w:val="-5"/>
          <w:sz w:val="21"/>
        </w:rPr>
        <w:t xml:space="preserve"> </w:t>
      </w:r>
      <w:r>
        <w:rPr>
          <w:color w:val="131313"/>
          <w:sz w:val="21"/>
        </w:rPr>
        <w:t>funds</w:t>
      </w:r>
      <w:r>
        <w:rPr>
          <w:color w:val="131313"/>
          <w:spacing w:val="-5"/>
          <w:sz w:val="21"/>
        </w:rPr>
        <w:t xml:space="preserve"> </w:t>
      </w:r>
      <w:r>
        <w:rPr>
          <w:color w:val="131313"/>
          <w:sz w:val="21"/>
        </w:rPr>
        <w:t>other</w:t>
      </w:r>
      <w:r>
        <w:rPr>
          <w:color w:val="131313"/>
          <w:spacing w:val="-8"/>
          <w:sz w:val="21"/>
        </w:rPr>
        <w:t xml:space="preserve"> </w:t>
      </w:r>
      <w:r>
        <w:rPr>
          <w:color w:val="131313"/>
          <w:sz w:val="21"/>
        </w:rPr>
        <w:t>than Federal</w:t>
      </w:r>
      <w:r>
        <w:rPr>
          <w:color w:val="131313"/>
          <w:spacing w:val="-1"/>
          <w:sz w:val="21"/>
        </w:rPr>
        <w:t xml:space="preserve"> </w:t>
      </w:r>
      <w:r>
        <w:rPr>
          <w:color w:val="131313"/>
          <w:sz w:val="21"/>
        </w:rPr>
        <w:t>appropriated funds</w:t>
      </w:r>
      <w:r>
        <w:rPr>
          <w:color w:val="131313"/>
          <w:spacing w:val="-7"/>
          <w:sz w:val="21"/>
        </w:rPr>
        <w:t xml:space="preserve"> </w:t>
      </w:r>
      <w:r>
        <w:rPr>
          <w:color w:val="131313"/>
          <w:sz w:val="21"/>
        </w:rPr>
        <w:t>have been</w:t>
      </w:r>
      <w:r>
        <w:rPr>
          <w:color w:val="131313"/>
          <w:spacing w:val="-12"/>
          <w:sz w:val="21"/>
        </w:rPr>
        <w:t xml:space="preserve"> </w:t>
      </w:r>
      <w:r>
        <w:rPr>
          <w:color w:val="131313"/>
          <w:sz w:val="21"/>
        </w:rPr>
        <w:t>paid</w:t>
      </w:r>
      <w:r>
        <w:rPr>
          <w:color w:val="131313"/>
          <w:spacing w:val="-5"/>
          <w:sz w:val="21"/>
        </w:rPr>
        <w:t xml:space="preserve"> </w:t>
      </w:r>
      <w:r>
        <w:rPr>
          <w:color w:val="131313"/>
          <w:sz w:val="21"/>
        </w:rPr>
        <w:t>or</w:t>
      </w:r>
      <w:r>
        <w:rPr>
          <w:color w:val="131313"/>
          <w:spacing w:val="-13"/>
          <w:sz w:val="21"/>
        </w:rPr>
        <w:t xml:space="preserve"> </w:t>
      </w:r>
      <w:r>
        <w:rPr>
          <w:color w:val="131313"/>
          <w:sz w:val="21"/>
        </w:rPr>
        <w:t>will</w:t>
      </w:r>
      <w:r>
        <w:rPr>
          <w:color w:val="131313"/>
          <w:spacing w:val="-11"/>
          <w:sz w:val="21"/>
        </w:rPr>
        <w:t xml:space="preserve"> </w:t>
      </w:r>
      <w:r>
        <w:rPr>
          <w:color w:val="131313"/>
          <w:sz w:val="21"/>
        </w:rPr>
        <w:t>be</w:t>
      </w:r>
      <w:r>
        <w:rPr>
          <w:color w:val="131313"/>
          <w:spacing w:val="-9"/>
          <w:sz w:val="21"/>
        </w:rPr>
        <w:t xml:space="preserve"> </w:t>
      </w:r>
      <w:r>
        <w:rPr>
          <w:color w:val="131313"/>
          <w:sz w:val="21"/>
        </w:rPr>
        <w:t>paid to</w:t>
      </w:r>
      <w:r>
        <w:rPr>
          <w:color w:val="131313"/>
          <w:spacing w:val="-2"/>
          <w:sz w:val="21"/>
        </w:rPr>
        <w:t xml:space="preserve"> </w:t>
      </w:r>
      <w:r>
        <w:rPr>
          <w:color w:val="131313"/>
          <w:sz w:val="21"/>
        </w:rPr>
        <w:t>any</w:t>
      </w:r>
      <w:r>
        <w:rPr>
          <w:color w:val="131313"/>
          <w:spacing w:val="-5"/>
          <w:sz w:val="21"/>
        </w:rPr>
        <w:t xml:space="preserve"> </w:t>
      </w:r>
      <w:r>
        <w:rPr>
          <w:color w:val="131313"/>
          <w:sz w:val="21"/>
        </w:rPr>
        <w:t>person</w:t>
      </w:r>
      <w:r>
        <w:rPr>
          <w:color w:val="131313"/>
          <w:spacing w:val="-2"/>
          <w:sz w:val="21"/>
        </w:rPr>
        <w:t xml:space="preserve"> </w:t>
      </w:r>
      <w:r>
        <w:rPr>
          <w:color w:val="131313"/>
          <w:sz w:val="21"/>
        </w:rPr>
        <w:t>for</w:t>
      </w:r>
      <w:r>
        <w:rPr>
          <w:color w:val="131313"/>
          <w:spacing w:val="-3"/>
          <w:sz w:val="21"/>
        </w:rPr>
        <w:t xml:space="preserve"> </w:t>
      </w:r>
      <w:r>
        <w:rPr>
          <w:color w:val="131313"/>
          <w:sz w:val="21"/>
        </w:rPr>
        <w:t>influencing</w:t>
      </w:r>
      <w:r>
        <w:rPr>
          <w:color w:val="131313"/>
          <w:spacing w:val="-2"/>
          <w:sz w:val="21"/>
        </w:rPr>
        <w:t xml:space="preserve"> </w:t>
      </w:r>
      <w:r>
        <w:rPr>
          <w:color w:val="131313"/>
          <w:sz w:val="21"/>
        </w:rPr>
        <w:t>or</w:t>
      </w:r>
      <w:r>
        <w:rPr>
          <w:color w:val="131313"/>
          <w:spacing w:val="-3"/>
          <w:sz w:val="21"/>
        </w:rPr>
        <w:t xml:space="preserve"> </w:t>
      </w:r>
      <w:r>
        <w:rPr>
          <w:color w:val="131313"/>
          <w:sz w:val="21"/>
        </w:rPr>
        <w:t>attempting</w:t>
      </w:r>
      <w:r>
        <w:rPr>
          <w:color w:val="131313"/>
          <w:spacing w:val="-2"/>
          <w:sz w:val="21"/>
        </w:rPr>
        <w:t xml:space="preserve"> </w:t>
      </w:r>
      <w:r>
        <w:rPr>
          <w:color w:val="131313"/>
          <w:sz w:val="21"/>
        </w:rPr>
        <w:t>to</w:t>
      </w:r>
      <w:r>
        <w:rPr>
          <w:color w:val="131313"/>
          <w:spacing w:val="-2"/>
          <w:sz w:val="21"/>
        </w:rPr>
        <w:t xml:space="preserve"> </w:t>
      </w:r>
      <w:r>
        <w:rPr>
          <w:color w:val="131313"/>
          <w:sz w:val="21"/>
        </w:rPr>
        <w:t>influence</w:t>
      </w:r>
      <w:r>
        <w:rPr>
          <w:color w:val="131313"/>
          <w:spacing w:val="-2"/>
          <w:sz w:val="21"/>
        </w:rPr>
        <w:t xml:space="preserve"> </w:t>
      </w:r>
      <w:r>
        <w:rPr>
          <w:color w:val="131313"/>
          <w:sz w:val="21"/>
        </w:rPr>
        <w:t>an</w:t>
      </w:r>
      <w:r>
        <w:rPr>
          <w:color w:val="131313"/>
          <w:spacing w:val="-2"/>
          <w:sz w:val="21"/>
        </w:rPr>
        <w:t xml:space="preserve"> </w:t>
      </w:r>
      <w:r>
        <w:rPr>
          <w:color w:val="131313"/>
          <w:sz w:val="21"/>
        </w:rPr>
        <w:t>officer</w:t>
      </w:r>
      <w:r>
        <w:rPr>
          <w:color w:val="131313"/>
          <w:spacing w:val="-3"/>
          <w:sz w:val="21"/>
        </w:rPr>
        <w:t xml:space="preserve"> </w:t>
      </w:r>
      <w:r>
        <w:rPr>
          <w:color w:val="131313"/>
          <w:sz w:val="21"/>
        </w:rPr>
        <w:t>or</w:t>
      </w:r>
      <w:r>
        <w:rPr>
          <w:color w:val="131313"/>
          <w:spacing w:val="-3"/>
          <w:sz w:val="21"/>
        </w:rPr>
        <w:t xml:space="preserve"> </w:t>
      </w:r>
      <w:r>
        <w:rPr>
          <w:color w:val="131313"/>
          <w:sz w:val="21"/>
        </w:rPr>
        <w:t>employee</w:t>
      </w:r>
      <w:r>
        <w:rPr>
          <w:color w:val="131313"/>
          <w:spacing w:val="-4"/>
          <w:sz w:val="21"/>
        </w:rPr>
        <w:t xml:space="preserve"> </w:t>
      </w:r>
      <w:r>
        <w:rPr>
          <w:color w:val="131313"/>
          <w:sz w:val="21"/>
        </w:rPr>
        <w:t>of Congress, or an employee of a Member of Congress in connection with this Federal contract, grant, loan, or cooperative agreement, the undersigned shall complete</w:t>
      </w:r>
      <w:r>
        <w:rPr>
          <w:color w:val="131313"/>
          <w:spacing w:val="-5"/>
          <w:sz w:val="21"/>
        </w:rPr>
        <w:t xml:space="preserve"> </w:t>
      </w:r>
      <w:r>
        <w:rPr>
          <w:color w:val="131313"/>
          <w:sz w:val="21"/>
        </w:rPr>
        <w:t>and</w:t>
      </w:r>
      <w:r>
        <w:rPr>
          <w:color w:val="131313"/>
          <w:spacing w:val="-15"/>
          <w:sz w:val="21"/>
        </w:rPr>
        <w:t xml:space="preserve"> </w:t>
      </w:r>
      <w:r>
        <w:rPr>
          <w:color w:val="131313"/>
          <w:sz w:val="21"/>
        </w:rPr>
        <w:t>submit</w:t>
      </w:r>
      <w:r>
        <w:rPr>
          <w:color w:val="131313"/>
          <w:spacing w:val="-11"/>
          <w:sz w:val="21"/>
        </w:rPr>
        <w:t xml:space="preserve"> </w:t>
      </w:r>
      <w:r>
        <w:rPr>
          <w:color w:val="131313"/>
          <w:sz w:val="21"/>
        </w:rPr>
        <w:t>standard</w:t>
      </w:r>
      <w:r>
        <w:rPr>
          <w:color w:val="131313"/>
          <w:spacing w:val="-7"/>
          <w:sz w:val="21"/>
        </w:rPr>
        <w:t xml:space="preserve"> </w:t>
      </w:r>
      <w:r>
        <w:rPr>
          <w:color w:val="131313"/>
          <w:sz w:val="21"/>
        </w:rPr>
        <w:t>Form-LLL.</w:t>
      </w:r>
      <w:r>
        <w:rPr>
          <w:color w:val="131313"/>
          <w:spacing w:val="-6"/>
          <w:sz w:val="21"/>
        </w:rPr>
        <w:t xml:space="preserve"> </w:t>
      </w:r>
      <w:r>
        <w:rPr>
          <w:color w:val="131313"/>
          <w:sz w:val="21"/>
        </w:rPr>
        <w:t>"Disclosure Form</w:t>
      </w:r>
      <w:r>
        <w:rPr>
          <w:color w:val="131313"/>
          <w:spacing w:val="-12"/>
          <w:sz w:val="21"/>
        </w:rPr>
        <w:t xml:space="preserve"> </w:t>
      </w:r>
      <w:r>
        <w:rPr>
          <w:color w:val="131313"/>
          <w:sz w:val="21"/>
        </w:rPr>
        <w:t>to</w:t>
      </w:r>
      <w:r>
        <w:rPr>
          <w:color w:val="131313"/>
          <w:spacing w:val="-11"/>
          <w:sz w:val="21"/>
        </w:rPr>
        <w:t xml:space="preserve"> </w:t>
      </w:r>
      <w:r>
        <w:rPr>
          <w:color w:val="131313"/>
          <w:sz w:val="21"/>
        </w:rPr>
        <w:t>Report</w:t>
      </w:r>
      <w:r>
        <w:rPr>
          <w:color w:val="131313"/>
          <w:spacing w:val="-8"/>
          <w:sz w:val="21"/>
        </w:rPr>
        <w:t xml:space="preserve"> </w:t>
      </w:r>
      <w:r>
        <w:rPr>
          <w:color w:val="131313"/>
          <w:sz w:val="21"/>
        </w:rPr>
        <w:t>Lobbying", in accordance with its instructions</w:t>
      </w:r>
      <w:r>
        <w:rPr>
          <w:color w:val="5F5F5F"/>
          <w:sz w:val="21"/>
        </w:rPr>
        <w:t>.</w:t>
      </w:r>
    </w:p>
    <w:p w14:paraId="083F38E6" w14:textId="77777777" w:rsidR="001633F4" w:rsidRDefault="001633F4" w:rsidP="001633F4">
      <w:pPr>
        <w:pStyle w:val="BodyText"/>
        <w:spacing w:before="20"/>
        <w:rPr>
          <w:sz w:val="21"/>
        </w:rPr>
      </w:pPr>
    </w:p>
    <w:p w14:paraId="7C76954F" w14:textId="77777777" w:rsidR="001633F4" w:rsidRDefault="001633F4" w:rsidP="001633F4">
      <w:pPr>
        <w:pStyle w:val="ListParagraph"/>
        <w:widowControl w:val="0"/>
        <w:numPr>
          <w:ilvl w:val="3"/>
          <w:numId w:val="5"/>
        </w:numPr>
        <w:tabs>
          <w:tab w:val="left" w:pos="1802"/>
          <w:tab w:val="left" w:pos="1828"/>
        </w:tabs>
        <w:autoSpaceDE w:val="0"/>
        <w:autoSpaceDN w:val="0"/>
        <w:spacing w:after="0" w:line="240" w:lineRule="auto"/>
        <w:ind w:left="1828" w:right="739" w:hanging="269"/>
        <w:contextualSpacing w:val="0"/>
        <w:jc w:val="both"/>
        <w:rPr>
          <w:sz w:val="21"/>
        </w:rPr>
      </w:pPr>
      <w:r>
        <w:rPr>
          <w:color w:val="131313"/>
          <w:sz w:val="21"/>
        </w:rPr>
        <w:t>The</w:t>
      </w:r>
      <w:r>
        <w:rPr>
          <w:color w:val="131313"/>
          <w:spacing w:val="-7"/>
          <w:sz w:val="21"/>
        </w:rPr>
        <w:t xml:space="preserve"> </w:t>
      </w:r>
      <w:r>
        <w:rPr>
          <w:color w:val="131313"/>
          <w:sz w:val="21"/>
        </w:rPr>
        <w:t>undersigned shall</w:t>
      </w:r>
      <w:r>
        <w:rPr>
          <w:color w:val="131313"/>
          <w:spacing w:val="-6"/>
          <w:sz w:val="21"/>
        </w:rPr>
        <w:t xml:space="preserve"> </w:t>
      </w:r>
      <w:r>
        <w:rPr>
          <w:color w:val="131313"/>
          <w:sz w:val="21"/>
        </w:rPr>
        <w:t>require that</w:t>
      </w:r>
      <w:r>
        <w:rPr>
          <w:color w:val="131313"/>
          <w:spacing w:val="-1"/>
          <w:sz w:val="21"/>
        </w:rPr>
        <w:t xml:space="preserve"> </w:t>
      </w:r>
      <w:r>
        <w:rPr>
          <w:color w:val="131313"/>
          <w:sz w:val="21"/>
        </w:rPr>
        <w:t>the</w:t>
      </w:r>
      <w:r>
        <w:rPr>
          <w:color w:val="131313"/>
          <w:spacing w:val="-12"/>
          <w:sz w:val="21"/>
        </w:rPr>
        <w:t xml:space="preserve"> </w:t>
      </w:r>
      <w:r>
        <w:rPr>
          <w:color w:val="131313"/>
          <w:sz w:val="21"/>
        </w:rPr>
        <w:t>language of</w:t>
      </w:r>
      <w:r>
        <w:rPr>
          <w:color w:val="131313"/>
          <w:spacing w:val="-6"/>
          <w:sz w:val="21"/>
        </w:rPr>
        <w:t xml:space="preserve"> </w:t>
      </w:r>
      <w:r>
        <w:rPr>
          <w:color w:val="131313"/>
          <w:sz w:val="21"/>
        </w:rPr>
        <w:t>this</w:t>
      </w:r>
      <w:r>
        <w:rPr>
          <w:color w:val="131313"/>
          <w:spacing w:val="-7"/>
          <w:sz w:val="21"/>
        </w:rPr>
        <w:t xml:space="preserve"> </w:t>
      </w:r>
      <w:r>
        <w:rPr>
          <w:color w:val="131313"/>
          <w:sz w:val="21"/>
        </w:rPr>
        <w:t>certification be</w:t>
      </w:r>
      <w:r>
        <w:rPr>
          <w:color w:val="131313"/>
          <w:spacing w:val="-9"/>
          <w:sz w:val="21"/>
        </w:rPr>
        <w:t xml:space="preserve"> </w:t>
      </w:r>
      <w:r>
        <w:rPr>
          <w:color w:val="131313"/>
          <w:sz w:val="21"/>
        </w:rPr>
        <w:t>included</w:t>
      </w:r>
      <w:r>
        <w:rPr>
          <w:color w:val="131313"/>
          <w:spacing w:val="-9"/>
          <w:sz w:val="21"/>
        </w:rPr>
        <w:t xml:space="preserve"> </w:t>
      </w:r>
      <w:r>
        <w:rPr>
          <w:color w:val="131313"/>
          <w:sz w:val="21"/>
        </w:rPr>
        <w:t>in the award documents for all subawards at all tiers (including subcontracts, and contracts under grants</w:t>
      </w:r>
      <w:r>
        <w:rPr>
          <w:color w:val="444444"/>
          <w:sz w:val="21"/>
        </w:rPr>
        <w:t>,</w:t>
      </w:r>
      <w:r>
        <w:rPr>
          <w:color w:val="444444"/>
          <w:spacing w:val="40"/>
          <w:sz w:val="21"/>
        </w:rPr>
        <w:t xml:space="preserve"> </w:t>
      </w:r>
      <w:r>
        <w:rPr>
          <w:color w:val="131313"/>
          <w:sz w:val="21"/>
        </w:rPr>
        <w:t>loans, and cooperative agreements) and that all subrecipients shall certify and disclose accordingly.</w:t>
      </w:r>
    </w:p>
    <w:p w14:paraId="6C4AFC05" w14:textId="77777777" w:rsidR="001633F4" w:rsidRDefault="001633F4" w:rsidP="001633F4">
      <w:pPr>
        <w:pStyle w:val="BodyText"/>
        <w:spacing w:before="28"/>
        <w:rPr>
          <w:sz w:val="21"/>
        </w:rPr>
      </w:pPr>
    </w:p>
    <w:p w14:paraId="13B343A1" w14:textId="77777777" w:rsidR="001633F4" w:rsidRDefault="001633F4" w:rsidP="001633F4">
      <w:pPr>
        <w:pStyle w:val="ListParagraph"/>
        <w:widowControl w:val="0"/>
        <w:numPr>
          <w:ilvl w:val="0"/>
          <w:numId w:val="4"/>
        </w:numPr>
        <w:tabs>
          <w:tab w:val="left" w:pos="1545"/>
          <w:tab w:val="left" w:pos="1548"/>
        </w:tabs>
        <w:autoSpaceDE w:val="0"/>
        <w:autoSpaceDN w:val="0"/>
        <w:spacing w:after="0" w:line="235" w:lineRule="auto"/>
        <w:ind w:right="1786"/>
        <w:contextualSpacing w:val="0"/>
        <w:rPr>
          <w:color w:val="131313"/>
          <w:sz w:val="21"/>
        </w:rPr>
      </w:pPr>
      <w:r>
        <w:rPr>
          <w:color w:val="131313"/>
          <w:sz w:val="21"/>
        </w:rPr>
        <w:t>Debarment,</w:t>
      </w:r>
      <w:r>
        <w:rPr>
          <w:color w:val="131313"/>
          <w:spacing w:val="-4"/>
          <w:sz w:val="21"/>
        </w:rPr>
        <w:t xml:space="preserve"> </w:t>
      </w:r>
      <w:r>
        <w:rPr>
          <w:color w:val="131313"/>
          <w:sz w:val="21"/>
        </w:rPr>
        <w:t>Suspension,</w:t>
      </w:r>
      <w:r>
        <w:rPr>
          <w:color w:val="131313"/>
          <w:spacing w:val="-4"/>
          <w:sz w:val="21"/>
        </w:rPr>
        <w:t xml:space="preserve"> </w:t>
      </w:r>
      <w:r>
        <w:rPr>
          <w:color w:val="131313"/>
          <w:sz w:val="21"/>
        </w:rPr>
        <w:t>Ineligibility,</w:t>
      </w:r>
      <w:r>
        <w:rPr>
          <w:color w:val="131313"/>
          <w:spacing w:val="-4"/>
          <w:sz w:val="21"/>
        </w:rPr>
        <w:t xml:space="preserve"> </w:t>
      </w:r>
      <w:r>
        <w:rPr>
          <w:color w:val="131313"/>
          <w:sz w:val="21"/>
        </w:rPr>
        <w:t>and</w:t>
      </w:r>
      <w:r>
        <w:rPr>
          <w:color w:val="131313"/>
          <w:spacing w:val="-3"/>
          <w:sz w:val="21"/>
        </w:rPr>
        <w:t xml:space="preserve"> </w:t>
      </w:r>
      <w:r>
        <w:rPr>
          <w:color w:val="131313"/>
          <w:sz w:val="21"/>
        </w:rPr>
        <w:t>Voluntary</w:t>
      </w:r>
      <w:r>
        <w:rPr>
          <w:color w:val="131313"/>
          <w:spacing w:val="-6"/>
          <w:sz w:val="21"/>
        </w:rPr>
        <w:t xml:space="preserve"> </w:t>
      </w:r>
      <w:r>
        <w:rPr>
          <w:color w:val="131313"/>
          <w:sz w:val="21"/>
        </w:rPr>
        <w:t>Exclusion</w:t>
      </w:r>
      <w:r>
        <w:rPr>
          <w:color w:val="131313"/>
          <w:spacing w:val="-5"/>
          <w:sz w:val="21"/>
        </w:rPr>
        <w:t xml:space="preserve"> </w:t>
      </w:r>
      <w:r>
        <w:rPr>
          <w:color w:val="131313"/>
          <w:sz w:val="21"/>
        </w:rPr>
        <w:t>Lower</w:t>
      </w:r>
      <w:r>
        <w:rPr>
          <w:color w:val="131313"/>
          <w:spacing w:val="-4"/>
          <w:sz w:val="21"/>
        </w:rPr>
        <w:t xml:space="preserve"> </w:t>
      </w:r>
      <w:r>
        <w:rPr>
          <w:color w:val="131313"/>
          <w:sz w:val="21"/>
        </w:rPr>
        <w:t>Tier Covered Transactions</w:t>
      </w:r>
      <w:r>
        <w:rPr>
          <w:color w:val="444444"/>
          <w:sz w:val="21"/>
        </w:rPr>
        <w:t>.</w:t>
      </w:r>
    </w:p>
    <w:p w14:paraId="5F363C0C" w14:textId="77777777" w:rsidR="001633F4" w:rsidRDefault="001633F4" w:rsidP="001633F4">
      <w:pPr>
        <w:spacing w:line="235" w:lineRule="auto"/>
        <w:rPr>
          <w:sz w:val="21"/>
        </w:rPr>
        <w:sectPr w:rsidR="001633F4" w:rsidSect="001633F4">
          <w:footerReference w:type="default" r:id="rId12"/>
          <w:pgSz w:w="12240" w:h="15840"/>
          <w:pgMar w:top="1680" w:right="820" w:bottom="0" w:left="1320" w:header="0" w:footer="0" w:gutter="0"/>
          <w:cols w:space="720"/>
        </w:sectPr>
      </w:pPr>
    </w:p>
    <w:p w14:paraId="3EAA79EB" w14:textId="77777777" w:rsidR="001633F4" w:rsidRDefault="001633F4" w:rsidP="001633F4">
      <w:pPr>
        <w:pStyle w:val="ListParagraph"/>
        <w:widowControl w:val="0"/>
        <w:numPr>
          <w:ilvl w:val="1"/>
          <w:numId w:val="4"/>
        </w:numPr>
        <w:tabs>
          <w:tab w:val="left" w:pos="1850"/>
          <w:tab w:val="left" w:pos="1876"/>
        </w:tabs>
        <w:autoSpaceDE w:val="0"/>
        <w:autoSpaceDN w:val="0"/>
        <w:spacing w:before="70" w:after="0" w:line="240" w:lineRule="auto"/>
        <w:ind w:right="791" w:hanging="346"/>
        <w:contextualSpacing w:val="0"/>
        <w:jc w:val="both"/>
        <w:rPr>
          <w:sz w:val="21"/>
        </w:rPr>
      </w:pPr>
      <w:r>
        <w:rPr>
          <w:noProof/>
        </w:rPr>
        <w:lastRenderedPageBreak/>
        <mc:AlternateContent>
          <mc:Choice Requires="wpg">
            <w:drawing>
              <wp:anchor distT="0" distB="0" distL="0" distR="0" simplePos="0" relativeHeight="251663360" behindDoc="0" locked="0" layoutInCell="1" allowOverlap="1" wp14:anchorId="6B058E78" wp14:editId="4F377EC4">
                <wp:simplePos x="0" y="0"/>
                <wp:positionH relativeFrom="page">
                  <wp:posOffset>51677</wp:posOffset>
                </wp:positionH>
                <wp:positionV relativeFrom="page">
                  <wp:posOffset>8430126</wp:posOffset>
                </wp:positionV>
                <wp:extent cx="13970" cy="16287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 cy="1628775"/>
                          <a:chOff x="0" y="0"/>
                          <a:chExt cx="13970" cy="1628775"/>
                        </a:xfrm>
                      </wpg:grpSpPr>
                      <wps:wsp>
                        <wps:cNvPr id="36" name="Graphic 36"/>
                        <wps:cNvSpPr/>
                        <wps:spPr>
                          <a:xfrm>
                            <a:off x="6108" y="17278"/>
                            <a:ext cx="1270" cy="1610995"/>
                          </a:xfrm>
                          <a:custGeom>
                            <a:avLst/>
                            <a:gdLst/>
                            <a:ahLst/>
                            <a:cxnLst/>
                            <a:rect l="l" t="t" r="r" b="b"/>
                            <a:pathLst>
                              <a:path h="1610995">
                                <a:moveTo>
                                  <a:pt x="0" y="0"/>
                                </a:moveTo>
                                <a:lnTo>
                                  <a:pt x="0" y="1610995"/>
                                </a:lnTo>
                              </a:path>
                            </a:pathLst>
                          </a:custGeom>
                          <a:ln w="12217">
                            <a:solidFill>
                              <a:srgbClr val="000000"/>
                            </a:solidFill>
                            <a:prstDash val="solid"/>
                          </a:ln>
                        </wps:spPr>
                        <wps:bodyPr wrap="square" lIns="0" tIns="0" rIns="0" bIns="0" rtlCol="0">
                          <a:prstTxWarp prst="textNoShape">
                            <a:avLst/>
                          </a:prstTxWarp>
                          <a:noAutofit/>
                        </wps:bodyPr>
                      </wps:wsp>
                      <wps:wsp>
                        <wps:cNvPr id="37" name="Graphic 37"/>
                        <wps:cNvSpPr/>
                        <wps:spPr>
                          <a:xfrm>
                            <a:off x="4705" y="0"/>
                            <a:ext cx="9525" cy="9525"/>
                          </a:xfrm>
                          <a:custGeom>
                            <a:avLst/>
                            <a:gdLst/>
                            <a:ahLst/>
                            <a:cxnLst/>
                            <a:rect l="l" t="t" r="r" b="b"/>
                            <a:pathLst>
                              <a:path w="9525" h="9525">
                                <a:moveTo>
                                  <a:pt x="0" y="4578"/>
                                </a:moveTo>
                                <a:lnTo>
                                  <a:pt x="1340" y="1340"/>
                                </a:lnTo>
                                <a:lnTo>
                                  <a:pt x="4578" y="0"/>
                                </a:lnTo>
                                <a:lnTo>
                                  <a:pt x="7815" y="1340"/>
                                </a:lnTo>
                                <a:lnTo>
                                  <a:pt x="9156" y="4578"/>
                                </a:lnTo>
                                <a:lnTo>
                                  <a:pt x="7815" y="7815"/>
                                </a:lnTo>
                                <a:lnTo>
                                  <a:pt x="4578" y="9156"/>
                                </a:lnTo>
                                <a:lnTo>
                                  <a:pt x="1340" y="7815"/>
                                </a:lnTo>
                                <a:lnTo>
                                  <a:pt x="0" y="457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3BF59F" id="Group 35" o:spid="_x0000_s1026" style="position:absolute;margin-left:4.05pt;margin-top:663.8pt;width:1.1pt;height:128.25pt;z-index:251663360;mso-wrap-distance-left:0;mso-wrap-distance-right:0;mso-position-horizontal-relative:page;mso-position-vertical-relative:page" coordsize="13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">
                <v:shape id="Graphic 36" o:spid="_x0000_s1027" style="position:absolute;left:61;top:172;width:12;height:16110;visibility:visible;mso-wrap-style:square;v-text-anchor:top" coordsize="1270,161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" path="m,l,1610995e" filled="f" strokeweight=".33936mm">
                  <v:path arrowok="t"/>
                </v:shape>
                <v:shape id="Graphic 37" o:spid="_x0000_s1028" style="position:absolute;left:47;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" path="m,4578l1340,1340,4578,,7815,1340,9156,4578,7815,7815,4578,9156,1340,7815,,4578xe" fillcolor="black" stroked="f">
                  <v:path arrowok="t"/>
                </v:shape>
                <w10:wrap anchorx="page" anchory="page"/>
              </v:group>
            </w:pict>
          </mc:Fallback>
        </mc:AlternateContent>
      </w:r>
      <w:r>
        <w:rPr>
          <w:color w:val="111111"/>
          <w:sz w:val="21"/>
        </w:rPr>
        <w:t>The</w:t>
      </w:r>
      <w:r>
        <w:rPr>
          <w:color w:val="111111"/>
          <w:spacing w:val="-15"/>
          <w:sz w:val="21"/>
        </w:rPr>
        <w:t xml:space="preserve"> </w:t>
      </w:r>
      <w:r>
        <w:rPr>
          <w:color w:val="111111"/>
          <w:sz w:val="21"/>
        </w:rPr>
        <w:t>prospective</w:t>
      </w:r>
      <w:r>
        <w:rPr>
          <w:color w:val="111111"/>
          <w:spacing w:val="-12"/>
          <w:sz w:val="21"/>
        </w:rPr>
        <w:t xml:space="preserve"> </w:t>
      </w:r>
      <w:r>
        <w:rPr>
          <w:color w:val="111111"/>
          <w:sz w:val="21"/>
        </w:rPr>
        <w:t>recipient</w:t>
      </w:r>
      <w:r>
        <w:rPr>
          <w:color w:val="111111"/>
          <w:spacing w:val="-15"/>
          <w:sz w:val="21"/>
        </w:rPr>
        <w:t xml:space="preserve"> </w:t>
      </w:r>
      <w:r>
        <w:rPr>
          <w:color w:val="111111"/>
          <w:sz w:val="21"/>
        </w:rPr>
        <w:t>of</w:t>
      </w:r>
      <w:r>
        <w:rPr>
          <w:color w:val="111111"/>
          <w:spacing w:val="-13"/>
          <w:sz w:val="21"/>
        </w:rPr>
        <w:t xml:space="preserve"> </w:t>
      </w:r>
      <w:r>
        <w:rPr>
          <w:color w:val="111111"/>
          <w:sz w:val="21"/>
        </w:rPr>
        <w:t>federal</w:t>
      </w:r>
      <w:r>
        <w:rPr>
          <w:color w:val="111111"/>
          <w:spacing w:val="-13"/>
          <w:sz w:val="21"/>
        </w:rPr>
        <w:t xml:space="preserve"> </w:t>
      </w:r>
      <w:r>
        <w:rPr>
          <w:color w:val="111111"/>
          <w:sz w:val="21"/>
        </w:rPr>
        <w:t>funds</w:t>
      </w:r>
      <w:r>
        <w:rPr>
          <w:color w:val="111111"/>
          <w:spacing w:val="-14"/>
          <w:sz w:val="21"/>
        </w:rPr>
        <w:t xml:space="preserve"> </w:t>
      </w:r>
      <w:r>
        <w:rPr>
          <w:color w:val="111111"/>
          <w:sz w:val="21"/>
        </w:rPr>
        <w:t>certifies,</w:t>
      </w:r>
      <w:r>
        <w:rPr>
          <w:color w:val="111111"/>
          <w:spacing w:val="-13"/>
          <w:sz w:val="21"/>
        </w:rPr>
        <w:t xml:space="preserve"> </w:t>
      </w:r>
      <w:r>
        <w:rPr>
          <w:color w:val="111111"/>
          <w:sz w:val="21"/>
        </w:rPr>
        <w:t>by</w:t>
      </w:r>
      <w:r>
        <w:rPr>
          <w:color w:val="111111"/>
          <w:spacing w:val="-14"/>
          <w:sz w:val="21"/>
        </w:rPr>
        <w:t xml:space="preserve"> </w:t>
      </w:r>
      <w:r>
        <w:rPr>
          <w:color w:val="111111"/>
          <w:sz w:val="21"/>
        </w:rPr>
        <w:t>submission</w:t>
      </w:r>
      <w:r>
        <w:rPr>
          <w:color w:val="111111"/>
          <w:spacing w:val="-13"/>
          <w:sz w:val="21"/>
        </w:rPr>
        <w:t xml:space="preserve"> </w:t>
      </w:r>
      <w:r>
        <w:rPr>
          <w:color w:val="111111"/>
          <w:sz w:val="21"/>
        </w:rPr>
        <w:t>of</w:t>
      </w:r>
      <w:r>
        <w:rPr>
          <w:color w:val="111111"/>
          <w:spacing w:val="-12"/>
          <w:sz w:val="21"/>
        </w:rPr>
        <w:t xml:space="preserve"> </w:t>
      </w:r>
      <w:r>
        <w:rPr>
          <w:color w:val="111111"/>
          <w:sz w:val="21"/>
        </w:rPr>
        <w:t>this</w:t>
      </w:r>
      <w:r>
        <w:rPr>
          <w:color w:val="111111"/>
          <w:spacing w:val="-14"/>
          <w:sz w:val="21"/>
        </w:rPr>
        <w:t xml:space="preserve"> </w:t>
      </w:r>
      <w:r>
        <w:rPr>
          <w:color w:val="111111"/>
          <w:sz w:val="21"/>
        </w:rPr>
        <w:t>proposal that</w:t>
      </w:r>
      <w:r>
        <w:rPr>
          <w:color w:val="111111"/>
          <w:spacing w:val="-1"/>
          <w:sz w:val="21"/>
        </w:rPr>
        <w:t xml:space="preserve"> </w:t>
      </w:r>
      <w:r>
        <w:rPr>
          <w:color w:val="111111"/>
          <w:sz w:val="21"/>
        </w:rPr>
        <w:t>neither</w:t>
      </w:r>
      <w:r>
        <w:rPr>
          <w:color w:val="111111"/>
          <w:spacing w:val="-3"/>
          <w:sz w:val="21"/>
        </w:rPr>
        <w:t xml:space="preserve"> </w:t>
      </w:r>
      <w:r>
        <w:rPr>
          <w:color w:val="111111"/>
          <w:sz w:val="21"/>
        </w:rPr>
        <w:t>it</w:t>
      </w:r>
      <w:r>
        <w:rPr>
          <w:color w:val="111111"/>
          <w:spacing w:val="-1"/>
          <w:sz w:val="21"/>
        </w:rPr>
        <w:t xml:space="preserve"> </w:t>
      </w:r>
      <w:r>
        <w:rPr>
          <w:color w:val="111111"/>
          <w:sz w:val="21"/>
        </w:rPr>
        <w:t>nor</w:t>
      </w:r>
      <w:r>
        <w:rPr>
          <w:color w:val="111111"/>
          <w:spacing w:val="-1"/>
          <w:sz w:val="21"/>
        </w:rPr>
        <w:t xml:space="preserve"> </w:t>
      </w:r>
      <w:r>
        <w:rPr>
          <w:color w:val="111111"/>
          <w:sz w:val="21"/>
        </w:rPr>
        <w:t>its principals</w:t>
      </w:r>
      <w:r>
        <w:rPr>
          <w:color w:val="111111"/>
          <w:spacing w:val="-2"/>
          <w:sz w:val="21"/>
        </w:rPr>
        <w:t xml:space="preserve"> </w:t>
      </w:r>
      <w:r>
        <w:rPr>
          <w:color w:val="111111"/>
          <w:sz w:val="21"/>
        </w:rPr>
        <w:t>are presently</w:t>
      </w:r>
      <w:r>
        <w:rPr>
          <w:color w:val="111111"/>
          <w:spacing w:val="-2"/>
          <w:sz w:val="21"/>
        </w:rPr>
        <w:t xml:space="preserve"> </w:t>
      </w:r>
      <w:r>
        <w:rPr>
          <w:color w:val="111111"/>
          <w:sz w:val="21"/>
        </w:rPr>
        <w:t>debarred,</w:t>
      </w:r>
      <w:r>
        <w:rPr>
          <w:color w:val="111111"/>
          <w:spacing w:val="-1"/>
          <w:sz w:val="21"/>
        </w:rPr>
        <w:t xml:space="preserve"> </w:t>
      </w:r>
      <w:r>
        <w:rPr>
          <w:color w:val="111111"/>
          <w:sz w:val="21"/>
        </w:rPr>
        <w:t>suspended,</w:t>
      </w:r>
      <w:r>
        <w:rPr>
          <w:color w:val="111111"/>
          <w:spacing w:val="-1"/>
          <w:sz w:val="21"/>
        </w:rPr>
        <w:t xml:space="preserve"> </w:t>
      </w:r>
      <w:r>
        <w:rPr>
          <w:color w:val="111111"/>
          <w:sz w:val="21"/>
        </w:rPr>
        <w:t>proposed</w:t>
      </w:r>
      <w:r>
        <w:rPr>
          <w:color w:val="111111"/>
          <w:spacing w:val="-2"/>
          <w:sz w:val="21"/>
        </w:rPr>
        <w:t xml:space="preserve"> </w:t>
      </w:r>
      <w:r>
        <w:rPr>
          <w:color w:val="111111"/>
          <w:sz w:val="21"/>
        </w:rPr>
        <w:t>for debarment, declared ineligible, or voluntarily excluded from participation in this transaction by any federal department or agency.</w:t>
      </w:r>
    </w:p>
    <w:p w14:paraId="2D13F2E1" w14:textId="77777777" w:rsidR="001633F4" w:rsidRDefault="001633F4" w:rsidP="001633F4">
      <w:pPr>
        <w:pStyle w:val="BodyText"/>
        <w:spacing w:before="24"/>
        <w:rPr>
          <w:sz w:val="21"/>
        </w:rPr>
      </w:pPr>
    </w:p>
    <w:p w14:paraId="715978A7" w14:textId="77777777" w:rsidR="001633F4" w:rsidRDefault="001633F4" w:rsidP="001633F4">
      <w:pPr>
        <w:pStyle w:val="ListParagraph"/>
        <w:widowControl w:val="0"/>
        <w:numPr>
          <w:ilvl w:val="1"/>
          <w:numId w:val="4"/>
        </w:numPr>
        <w:tabs>
          <w:tab w:val="left" w:pos="1839"/>
          <w:tab w:val="left" w:pos="1876"/>
        </w:tabs>
        <w:autoSpaceDE w:val="0"/>
        <w:autoSpaceDN w:val="0"/>
        <w:spacing w:after="0" w:line="240" w:lineRule="auto"/>
        <w:ind w:right="788" w:hanging="353"/>
        <w:contextualSpacing w:val="0"/>
        <w:jc w:val="both"/>
        <w:rPr>
          <w:sz w:val="21"/>
        </w:rPr>
      </w:pPr>
      <w:r>
        <w:rPr>
          <w:color w:val="111111"/>
          <w:sz w:val="21"/>
        </w:rPr>
        <w:t>Where</w:t>
      </w:r>
      <w:r>
        <w:rPr>
          <w:color w:val="111111"/>
          <w:spacing w:val="-15"/>
          <w:sz w:val="21"/>
        </w:rPr>
        <w:t xml:space="preserve"> </w:t>
      </w:r>
      <w:r>
        <w:rPr>
          <w:color w:val="111111"/>
          <w:sz w:val="21"/>
        </w:rPr>
        <w:t>the</w:t>
      </w:r>
      <w:r>
        <w:rPr>
          <w:color w:val="111111"/>
          <w:spacing w:val="-5"/>
          <w:sz w:val="21"/>
        </w:rPr>
        <w:t xml:space="preserve"> </w:t>
      </w:r>
      <w:r>
        <w:rPr>
          <w:color w:val="111111"/>
          <w:sz w:val="21"/>
        </w:rPr>
        <w:t>prospective recipient</w:t>
      </w:r>
      <w:r>
        <w:rPr>
          <w:color w:val="111111"/>
          <w:spacing w:val="-10"/>
          <w:sz w:val="21"/>
        </w:rPr>
        <w:t xml:space="preserve"> </w:t>
      </w:r>
      <w:r>
        <w:rPr>
          <w:color w:val="111111"/>
          <w:sz w:val="21"/>
        </w:rPr>
        <w:t>of</w:t>
      </w:r>
      <w:r>
        <w:rPr>
          <w:color w:val="111111"/>
          <w:spacing w:val="-15"/>
          <w:sz w:val="21"/>
        </w:rPr>
        <w:t xml:space="preserve"> </w:t>
      </w:r>
      <w:r>
        <w:rPr>
          <w:color w:val="111111"/>
          <w:sz w:val="21"/>
        </w:rPr>
        <w:t>federal assistance funds</w:t>
      </w:r>
      <w:r>
        <w:rPr>
          <w:color w:val="111111"/>
          <w:spacing w:val="-8"/>
          <w:sz w:val="21"/>
        </w:rPr>
        <w:t xml:space="preserve"> </w:t>
      </w:r>
      <w:r>
        <w:rPr>
          <w:color w:val="111111"/>
          <w:sz w:val="21"/>
        </w:rPr>
        <w:t>is</w:t>
      </w:r>
      <w:r>
        <w:rPr>
          <w:color w:val="111111"/>
          <w:spacing w:val="-15"/>
          <w:sz w:val="21"/>
        </w:rPr>
        <w:t xml:space="preserve"> </w:t>
      </w:r>
      <w:r>
        <w:rPr>
          <w:color w:val="111111"/>
          <w:sz w:val="21"/>
        </w:rPr>
        <w:t>unable to</w:t>
      </w:r>
      <w:r>
        <w:rPr>
          <w:color w:val="111111"/>
          <w:spacing w:val="-14"/>
          <w:sz w:val="21"/>
        </w:rPr>
        <w:t xml:space="preserve"> </w:t>
      </w:r>
      <w:proofErr w:type="gramStart"/>
      <w:r>
        <w:rPr>
          <w:color w:val="111111"/>
          <w:sz w:val="21"/>
        </w:rPr>
        <w:t>certify</w:t>
      </w:r>
      <w:r>
        <w:rPr>
          <w:color w:val="111111"/>
          <w:spacing w:val="-1"/>
          <w:sz w:val="21"/>
        </w:rPr>
        <w:t xml:space="preserve"> </w:t>
      </w:r>
      <w:r>
        <w:rPr>
          <w:color w:val="111111"/>
          <w:sz w:val="21"/>
        </w:rPr>
        <w:t>to</w:t>
      </w:r>
      <w:proofErr w:type="gramEnd"/>
      <w:r>
        <w:rPr>
          <w:color w:val="111111"/>
          <w:sz w:val="21"/>
        </w:rPr>
        <w:t xml:space="preserve"> any of the statements in this certification, such prospective shall attach an explanation to this proposal.</w:t>
      </w:r>
    </w:p>
    <w:p w14:paraId="1076937C" w14:textId="77777777" w:rsidR="001633F4" w:rsidRDefault="001633F4" w:rsidP="001633F4">
      <w:pPr>
        <w:pStyle w:val="BodyText"/>
        <w:spacing w:before="20"/>
        <w:rPr>
          <w:sz w:val="21"/>
        </w:rPr>
      </w:pPr>
    </w:p>
    <w:p w14:paraId="3004B66B" w14:textId="77777777" w:rsidR="001633F4" w:rsidRDefault="001633F4" w:rsidP="001633F4">
      <w:pPr>
        <w:pStyle w:val="ListParagraph"/>
        <w:widowControl w:val="0"/>
        <w:numPr>
          <w:ilvl w:val="0"/>
          <w:numId w:val="4"/>
        </w:numPr>
        <w:tabs>
          <w:tab w:val="left" w:pos="1576"/>
        </w:tabs>
        <w:autoSpaceDE w:val="0"/>
        <w:autoSpaceDN w:val="0"/>
        <w:spacing w:after="0" w:line="240" w:lineRule="auto"/>
        <w:ind w:left="1576" w:hanging="412"/>
        <w:contextualSpacing w:val="0"/>
        <w:rPr>
          <w:color w:val="111111"/>
          <w:sz w:val="21"/>
        </w:rPr>
      </w:pPr>
      <w:r>
        <w:rPr>
          <w:color w:val="111111"/>
          <w:sz w:val="21"/>
        </w:rPr>
        <w:t>Compliance</w:t>
      </w:r>
      <w:r>
        <w:rPr>
          <w:color w:val="111111"/>
          <w:spacing w:val="-8"/>
          <w:sz w:val="21"/>
        </w:rPr>
        <w:t xml:space="preserve"> </w:t>
      </w:r>
      <w:r>
        <w:rPr>
          <w:color w:val="111111"/>
          <w:sz w:val="21"/>
        </w:rPr>
        <w:t>with</w:t>
      </w:r>
      <w:r>
        <w:rPr>
          <w:color w:val="111111"/>
          <w:spacing w:val="-10"/>
          <w:sz w:val="21"/>
        </w:rPr>
        <w:t xml:space="preserve"> </w:t>
      </w:r>
      <w:r>
        <w:rPr>
          <w:color w:val="111111"/>
          <w:sz w:val="21"/>
        </w:rPr>
        <w:t>Workforce</w:t>
      </w:r>
      <w:r>
        <w:rPr>
          <w:color w:val="111111"/>
          <w:spacing w:val="-6"/>
          <w:sz w:val="21"/>
        </w:rPr>
        <w:t xml:space="preserve"> </w:t>
      </w:r>
      <w:r>
        <w:rPr>
          <w:color w:val="111111"/>
          <w:sz w:val="21"/>
        </w:rPr>
        <w:t>Innovation</w:t>
      </w:r>
      <w:r>
        <w:rPr>
          <w:color w:val="111111"/>
          <w:spacing w:val="-5"/>
          <w:sz w:val="21"/>
        </w:rPr>
        <w:t xml:space="preserve"> </w:t>
      </w:r>
      <w:r>
        <w:rPr>
          <w:color w:val="111111"/>
          <w:sz w:val="21"/>
        </w:rPr>
        <w:t>and</w:t>
      </w:r>
      <w:r>
        <w:rPr>
          <w:color w:val="111111"/>
          <w:spacing w:val="-6"/>
          <w:sz w:val="21"/>
        </w:rPr>
        <w:t xml:space="preserve"> </w:t>
      </w:r>
      <w:r>
        <w:rPr>
          <w:color w:val="111111"/>
          <w:sz w:val="21"/>
        </w:rPr>
        <w:t>Opportunity</w:t>
      </w:r>
      <w:r>
        <w:rPr>
          <w:color w:val="111111"/>
          <w:spacing w:val="-8"/>
          <w:sz w:val="21"/>
        </w:rPr>
        <w:t xml:space="preserve"> </w:t>
      </w:r>
      <w:r>
        <w:rPr>
          <w:color w:val="111111"/>
          <w:sz w:val="21"/>
        </w:rPr>
        <w:t>Act</w:t>
      </w:r>
      <w:r>
        <w:rPr>
          <w:color w:val="111111"/>
          <w:spacing w:val="30"/>
          <w:sz w:val="21"/>
        </w:rPr>
        <w:t xml:space="preserve"> </w:t>
      </w:r>
      <w:r>
        <w:rPr>
          <w:color w:val="111111"/>
          <w:spacing w:val="-2"/>
          <w:sz w:val="21"/>
        </w:rPr>
        <w:t>Requirements:</w:t>
      </w:r>
    </w:p>
    <w:p w14:paraId="3FD6ED74" w14:textId="77777777" w:rsidR="001633F4" w:rsidRDefault="001633F4" w:rsidP="001633F4">
      <w:pPr>
        <w:pStyle w:val="BodyText"/>
        <w:spacing w:before="23"/>
        <w:rPr>
          <w:sz w:val="21"/>
        </w:rPr>
      </w:pPr>
    </w:p>
    <w:p w14:paraId="33605907" w14:textId="77777777" w:rsidR="001633F4" w:rsidRDefault="001633F4" w:rsidP="001633F4">
      <w:pPr>
        <w:pStyle w:val="ListParagraph"/>
        <w:widowControl w:val="0"/>
        <w:numPr>
          <w:ilvl w:val="1"/>
          <w:numId w:val="4"/>
        </w:numPr>
        <w:tabs>
          <w:tab w:val="left" w:pos="1819"/>
        </w:tabs>
        <w:autoSpaceDE w:val="0"/>
        <w:autoSpaceDN w:val="0"/>
        <w:spacing w:before="1" w:after="0" w:line="242" w:lineRule="auto"/>
        <w:ind w:left="1819" w:right="862" w:hanging="293"/>
        <w:contextualSpacing w:val="0"/>
        <w:rPr>
          <w:sz w:val="21"/>
        </w:rPr>
      </w:pPr>
      <w:r>
        <w:rPr>
          <w:color w:val="111111"/>
          <w:sz w:val="21"/>
        </w:rPr>
        <w:t>All programs will be operated within the guidelines of the Workforce Innovation and</w:t>
      </w:r>
      <w:r>
        <w:rPr>
          <w:color w:val="111111"/>
          <w:spacing w:val="-28"/>
          <w:sz w:val="21"/>
        </w:rPr>
        <w:t xml:space="preserve"> </w:t>
      </w:r>
      <w:r>
        <w:rPr>
          <w:color w:val="111111"/>
          <w:sz w:val="21"/>
        </w:rPr>
        <w:t>Opportunity</w:t>
      </w:r>
      <w:r>
        <w:rPr>
          <w:color w:val="111111"/>
          <w:spacing w:val="-8"/>
          <w:sz w:val="21"/>
        </w:rPr>
        <w:t xml:space="preserve"> </w:t>
      </w:r>
      <w:r>
        <w:rPr>
          <w:color w:val="111111"/>
          <w:sz w:val="21"/>
        </w:rPr>
        <w:t>Act,</w:t>
      </w:r>
      <w:r>
        <w:rPr>
          <w:color w:val="111111"/>
          <w:spacing w:val="-13"/>
          <w:sz w:val="21"/>
        </w:rPr>
        <w:t xml:space="preserve"> </w:t>
      </w:r>
      <w:r>
        <w:rPr>
          <w:color w:val="111111"/>
          <w:sz w:val="21"/>
        </w:rPr>
        <w:t>and</w:t>
      </w:r>
      <w:r>
        <w:rPr>
          <w:color w:val="111111"/>
          <w:spacing w:val="-30"/>
          <w:sz w:val="21"/>
        </w:rPr>
        <w:t xml:space="preserve"> </w:t>
      </w:r>
      <w:r>
        <w:rPr>
          <w:color w:val="111111"/>
          <w:sz w:val="21"/>
        </w:rPr>
        <w:t>within</w:t>
      </w:r>
      <w:r>
        <w:rPr>
          <w:color w:val="111111"/>
          <w:spacing w:val="-15"/>
          <w:sz w:val="21"/>
        </w:rPr>
        <w:t xml:space="preserve"> </w:t>
      </w:r>
      <w:r>
        <w:rPr>
          <w:color w:val="111111"/>
          <w:sz w:val="21"/>
        </w:rPr>
        <w:t>the</w:t>
      </w:r>
      <w:r>
        <w:rPr>
          <w:color w:val="111111"/>
          <w:spacing w:val="-15"/>
          <w:sz w:val="21"/>
        </w:rPr>
        <w:t xml:space="preserve"> </w:t>
      </w:r>
      <w:r>
        <w:rPr>
          <w:color w:val="111111"/>
          <w:sz w:val="21"/>
        </w:rPr>
        <w:t>guidelines</w:t>
      </w:r>
      <w:r>
        <w:rPr>
          <w:color w:val="111111"/>
          <w:spacing w:val="-5"/>
          <w:sz w:val="21"/>
        </w:rPr>
        <w:t xml:space="preserve"> </w:t>
      </w:r>
      <w:r>
        <w:rPr>
          <w:color w:val="111111"/>
          <w:sz w:val="21"/>
        </w:rPr>
        <w:t>of</w:t>
      </w:r>
      <w:r>
        <w:rPr>
          <w:color w:val="111111"/>
          <w:spacing w:val="-24"/>
          <w:sz w:val="21"/>
        </w:rPr>
        <w:t xml:space="preserve"> </w:t>
      </w:r>
      <w:r>
        <w:rPr>
          <w:color w:val="111111"/>
          <w:sz w:val="21"/>
        </w:rPr>
        <w:t>the</w:t>
      </w:r>
      <w:r>
        <w:rPr>
          <w:color w:val="111111"/>
          <w:spacing w:val="-23"/>
          <w:sz w:val="21"/>
        </w:rPr>
        <w:t xml:space="preserve"> </w:t>
      </w:r>
      <w:r>
        <w:rPr>
          <w:color w:val="111111"/>
          <w:sz w:val="21"/>
        </w:rPr>
        <w:t>Code</w:t>
      </w:r>
      <w:r>
        <w:rPr>
          <w:color w:val="111111"/>
          <w:spacing w:val="-15"/>
          <w:sz w:val="21"/>
        </w:rPr>
        <w:t xml:space="preserve"> </w:t>
      </w:r>
      <w:r>
        <w:rPr>
          <w:color w:val="111111"/>
          <w:sz w:val="21"/>
        </w:rPr>
        <w:t>of</w:t>
      </w:r>
      <w:r>
        <w:rPr>
          <w:color w:val="111111"/>
          <w:spacing w:val="-24"/>
          <w:sz w:val="21"/>
        </w:rPr>
        <w:t xml:space="preserve"> </w:t>
      </w:r>
      <w:r>
        <w:rPr>
          <w:color w:val="111111"/>
          <w:sz w:val="21"/>
        </w:rPr>
        <w:t>Federal</w:t>
      </w:r>
      <w:r>
        <w:rPr>
          <w:color w:val="111111"/>
          <w:spacing w:val="-11"/>
          <w:sz w:val="21"/>
        </w:rPr>
        <w:t xml:space="preserve"> </w:t>
      </w:r>
      <w:r>
        <w:rPr>
          <w:color w:val="111111"/>
          <w:sz w:val="21"/>
        </w:rPr>
        <w:t xml:space="preserve">Regulations </w:t>
      </w:r>
      <w:r>
        <w:rPr>
          <w:color w:val="111111"/>
          <w:spacing w:val="-2"/>
          <w:sz w:val="21"/>
        </w:rPr>
        <w:t>(CFR).</w:t>
      </w:r>
    </w:p>
    <w:p w14:paraId="12442BE0" w14:textId="77777777" w:rsidR="001633F4" w:rsidRDefault="001633F4" w:rsidP="001633F4">
      <w:pPr>
        <w:pStyle w:val="BodyText"/>
        <w:spacing w:before="17"/>
        <w:rPr>
          <w:sz w:val="21"/>
        </w:rPr>
      </w:pPr>
    </w:p>
    <w:p w14:paraId="5C53EB0B" w14:textId="77777777" w:rsidR="001633F4" w:rsidRDefault="001633F4" w:rsidP="001633F4">
      <w:pPr>
        <w:pStyle w:val="ListParagraph"/>
        <w:widowControl w:val="0"/>
        <w:numPr>
          <w:ilvl w:val="1"/>
          <w:numId w:val="4"/>
        </w:numPr>
        <w:tabs>
          <w:tab w:val="left" w:pos="1869"/>
          <w:tab w:val="left" w:pos="1871"/>
        </w:tabs>
        <w:autoSpaceDE w:val="0"/>
        <w:autoSpaceDN w:val="0"/>
        <w:spacing w:before="1" w:after="0" w:line="240" w:lineRule="auto"/>
        <w:ind w:left="1871" w:right="784" w:hanging="351"/>
        <w:contextualSpacing w:val="0"/>
        <w:jc w:val="both"/>
        <w:rPr>
          <w:sz w:val="21"/>
        </w:rPr>
      </w:pPr>
      <w:proofErr w:type="gramStart"/>
      <w:r>
        <w:rPr>
          <w:color w:val="111111"/>
          <w:sz w:val="21"/>
        </w:rPr>
        <w:t>Contractor</w:t>
      </w:r>
      <w:proofErr w:type="gramEnd"/>
      <w:r>
        <w:rPr>
          <w:color w:val="111111"/>
          <w:sz w:val="21"/>
        </w:rPr>
        <w:t xml:space="preserve"> shall comply with all finalized or amended Department of Labor regulations issued </w:t>
      </w:r>
      <w:proofErr w:type="gramStart"/>
      <w:r>
        <w:rPr>
          <w:color w:val="111111"/>
          <w:sz w:val="21"/>
        </w:rPr>
        <w:t>during the course of</w:t>
      </w:r>
      <w:proofErr w:type="gramEnd"/>
      <w:r>
        <w:rPr>
          <w:color w:val="111111"/>
          <w:sz w:val="21"/>
        </w:rPr>
        <w:t xml:space="preserve"> operation of these programs.</w:t>
      </w:r>
    </w:p>
    <w:p w14:paraId="1A6CE774" w14:textId="77777777" w:rsidR="001633F4" w:rsidRDefault="001633F4" w:rsidP="001633F4">
      <w:pPr>
        <w:pStyle w:val="BodyText"/>
        <w:spacing w:before="19"/>
        <w:rPr>
          <w:sz w:val="21"/>
        </w:rPr>
      </w:pPr>
    </w:p>
    <w:p w14:paraId="5EF81A8A" w14:textId="77777777" w:rsidR="001633F4" w:rsidRDefault="001633F4" w:rsidP="001633F4">
      <w:pPr>
        <w:ind w:left="1871" w:right="797" w:hanging="353"/>
        <w:jc w:val="both"/>
        <w:rPr>
          <w:sz w:val="21"/>
        </w:rPr>
      </w:pPr>
      <w:r>
        <w:rPr>
          <w:color w:val="111111"/>
          <w:sz w:val="21"/>
        </w:rPr>
        <w:t>5)</w:t>
      </w:r>
      <w:r>
        <w:rPr>
          <w:color w:val="111111"/>
          <w:spacing w:val="-10"/>
          <w:sz w:val="21"/>
        </w:rPr>
        <w:t xml:space="preserve"> </w:t>
      </w:r>
      <w:r>
        <w:rPr>
          <w:color w:val="111111"/>
          <w:sz w:val="21"/>
        </w:rPr>
        <w:t>Contractor</w:t>
      </w:r>
      <w:r>
        <w:rPr>
          <w:color w:val="111111"/>
          <w:spacing w:val="-10"/>
          <w:sz w:val="21"/>
        </w:rPr>
        <w:t xml:space="preserve"> </w:t>
      </w:r>
      <w:r>
        <w:rPr>
          <w:color w:val="111111"/>
          <w:sz w:val="21"/>
        </w:rPr>
        <w:t>shall</w:t>
      </w:r>
      <w:r>
        <w:rPr>
          <w:color w:val="111111"/>
          <w:spacing w:val="-8"/>
          <w:sz w:val="21"/>
        </w:rPr>
        <w:t xml:space="preserve"> </w:t>
      </w:r>
      <w:r>
        <w:rPr>
          <w:color w:val="111111"/>
          <w:sz w:val="21"/>
        </w:rPr>
        <w:t>notify</w:t>
      </w:r>
      <w:r>
        <w:rPr>
          <w:color w:val="111111"/>
          <w:spacing w:val="-12"/>
          <w:sz w:val="21"/>
        </w:rPr>
        <w:t xml:space="preserve"> </w:t>
      </w:r>
      <w:r>
        <w:rPr>
          <w:color w:val="111111"/>
          <w:sz w:val="21"/>
        </w:rPr>
        <w:t>ICWDO</w:t>
      </w:r>
      <w:r>
        <w:rPr>
          <w:color w:val="111111"/>
          <w:spacing w:val="-10"/>
          <w:sz w:val="21"/>
        </w:rPr>
        <w:t xml:space="preserve"> </w:t>
      </w:r>
      <w:r>
        <w:rPr>
          <w:color w:val="111111"/>
          <w:sz w:val="21"/>
        </w:rPr>
        <w:t>in</w:t>
      </w:r>
      <w:r>
        <w:rPr>
          <w:color w:val="111111"/>
          <w:spacing w:val="-9"/>
          <w:sz w:val="21"/>
        </w:rPr>
        <w:t xml:space="preserve"> </w:t>
      </w:r>
      <w:r>
        <w:rPr>
          <w:color w:val="111111"/>
          <w:sz w:val="21"/>
        </w:rPr>
        <w:t>the</w:t>
      </w:r>
      <w:r>
        <w:rPr>
          <w:color w:val="111111"/>
          <w:spacing w:val="-9"/>
          <w:sz w:val="21"/>
        </w:rPr>
        <w:t xml:space="preserve"> </w:t>
      </w:r>
      <w:r>
        <w:rPr>
          <w:color w:val="111111"/>
          <w:sz w:val="21"/>
        </w:rPr>
        <w:t>event</w:t>
      </w:r>
      <w:r>
        <w:rPr>
          <w:color w:val="111111"/>
          <w:spacing w:val="-10"/>
          <w:sz w:val="21"/>
        </w:rPr>
        <w:t xml:space="preserve"> </w:t>
      </w:r>
      <w:r>
        <w:rPr>
          <w:color w:val="111111"/>
          <w:sz w:val="21"/>
        </w:rPr>
        <w:t>of</w:t>
      </w:r>
      <w:r>
        <w:rPr>
          <w:color w:val="111111"/>
          <w:spacing w:val="-8"/>
          <w:sz w:val="21"/>
        </w:rPr>
        <w:t xml:space="preserve"> </w:t>
      </w:r>
      <w:r>
        <w:rPr>
          <w:color w:val="111111"/>
          <w:sz w:val="21"/>
        </w:rPr>
        <w:t>any</w:t>
      </w:r>
      <w:r>
        <w:rPr>
          <w:color w:val="111111"/>
          <w:spacing w:val="-12"/>
          <w:sz w:val="21"/>
        </w:rPr>
        <w:t xml:space="preserve"> </w:t>
      </w:r>
      <w:r>
        <w:rPr>
          <w:color w:val="111111"/>
          <w:sz w:val="21"/>
        </w:rPr>
        <w:t>program</w:t>
      </w:r>
      <w:r>
        <w:rPr>
          <w:color w:val="111111"/>
          <w:spacing w:val="-8"/>
          <w:sz w:val="21"/>
        </w:rPr>
        <w:t xml:space="preserve"> </w:t>
      </w:r>
      <w:r>
        <w:rPr>
          <w:color w:val="111111"/>
          <w:sz w:val="21"/>
        </w:rPr>
        <w:t>staff</w:t>
      </w:r>
      <w:r>
        <w:rPr>
          <w:color w:val="111111"/>
          <w:spacing w:val="-8"/>
          <w:sz w:val="21"/>
        </w:rPr>
        <w:t xml:space="preserve"> </w:t>
      </w:r>
      <w:r>
        <w:rPr>
          <w:color w:val="111111"/>
          <w:sz w:val="21"/>
        </w:rPr>
        <w:t>changes</w:t>
      </w:r>
      <w:r>
        <w:rPr>
          <w:color w:val="111111"/>
          <w:spacing w:val="-9"/>
          <w:sz w:val="21"/>
        </w:rPr>
        <w:t xml:space="preserve"> </w:t>
      </w:r>
      <w:r>
        <w:rPr>
          <w:color w:val="111111"/>
          <w:sz w:val="21"/>
        </w:rPr>
        <w:t>including terminations, resignations, hires, etc.</w:t>
      </w:r>
    </w:p>
    <w:bookmarkEnd w:id="0"/>
    <w:p w14:paraId="209C20E7" w14:textId="73337F1D" w:rsidR="001633F4" w:rsidRDefault="001633F4" w:rsidP="002C4C8C">
      <w:pPr>
        <w:jc w:val="center"/>
        <w:rPr>
          <w:rFonts w:ascii="Arial" w:hAnsi="Arial" w:cs="Arial"/>
          <w:b/>
          <w:bCs/>
          <w:sz w:val="20"/>
          <w:szCs w:val="20"/>
        </w:rPr>
      </w:pPr>
    </w:p>
    <w:p w14:paraId="562AFD87" w14:textId="1AFCD85F" w:rsidR="00F33BC9" w:rsidRDefault="001633F4" w:rsidP="00F33BC9">
      <w:pPr>
        <w:tabs>
          <w:tab w:val="left" w:pos="990"/>
        </w:tabs>
      </w:pPr>
      <w:r>
        <w:t xml:space="preserve">Agency hereby agrees to comply with the </w:t>
      </w:r>
      <w:proofErr w:type="gramStart"/>
      <w:r>
        <w:t>aforementioned Assurances</w:t>
      </w:r>
      <w:proofErr w:type="gramEnd"/>
      <w:r>
        <w:t xml:space="preserve"> and Certifications and any and all cited regulations in the Imperial County Workforce Development Board Youth Services Program RFP.</w:t>
      </w:r>
    </w:p>
    <w:p w14:paraId="78141F56" w14:textId="77998F49" w:rsidR="001633F4" w:rsidRDefault="001633F4" w:rsidP="00F33BC9">
      <w:pPr>
        <w:tabs>
          <w:tab w:val="left" w:pos="990"/>
        </w:tabs>
      </w:pPr>
      <w:r>
        <w:rPr>
          <w:noProof/>
        </w:rPr>
        <mc:AlternateContent>
          <mc:Choice Requires="wps">
            <w:drawing>
              <wp:anchor distT="45720" distB="45720" distL="114300" distR="114300" simplePos="0" relativeHeight="251665408" behindDoc="0" locked="0" layoutInCell="1" allowOverlap="1" wp14:anchorId="591ADA94" wp14:editId="3A3427D2">
                <wp:simplePos x="0" y="0"/>
                <wp:positionH relativeFrom="margin">
                  <wp:align>left</wp:align>
                </wp:positionH>
                <wp:positionV relativeFrom="paragraph">
                  <wp:posOffset>230505</wp:posOffset>
                </wp:positionV>
                <wp:extent cx="36004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52425"/>
                        </a:xfrm>
                        <a:prstGeom prst="rect">
                          <a:avLst/>
                        </a:prstGeom>
                        <a:solidFill>
                          <a:srgbClr val="FFFFFF"/>
                        </a:solidFill>
                        <a:ln w="9525">
                          <a:solidFill>
                            <a:srgbClr val="000000"/>
                          </a:solidFill>
                          <a:miter lim="800000"/>
                          <a:headEnd/>
                          <a:tailEnd/>
                        </a:ln>
                      </wps:spPr>
                      <wps:txbx>
                        <w:txbxContent>
                          <w:p w14:paraId="053FB1ED" w14:textId="01FB43F3" w:rsidR="001633F4" w:rsidRDefault="00163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ADA94" id="_x0000_t202" coordsize="21600,21600" o:spt="202" path="m,l,21600r21600,l21600,xe">
                <v:stroke joinstyle="miter"/>
                <v:path gradientshapeok="t" o:connecttype="rect"/>
              </v:shapetype>
              <v:shape id="Text Box 2" o:spid="_x0000_s1026" type="#_x0000_t202" style="position:absolute;margin-left:0;margin-top:18.15pt;width:283.5pt;height:27.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">
                <v:textbox>
                  <w:txbxContent>
                    <w:p w14:paraId="053FB1ED" w14:textId="01FB43F3" w:rsidR="001633F4" w:rsidRDefault="001633F4"/>
                  </w:txbxContent>
                </v:textbox>
                <w10:wrap type="square" anchorx="margin"/>
              </v:shape>
            </w:pict>
          </mc:Fallback>
        </mc:AlternateContent>
      </w:r>
      <w:r>
        <w:t xml:space="preserve">AGENCY Name: </w:t>
      </w:r>
    </w:p>
    <w:p w14:paraId="5466A6C2" w14:textId="77777777" w:rsidR="001633F4" w:rsidRPr="001633F4" w:rsidRDefault="001633F4" w:rsidP="001633F4"/>
    <w:p w14:paraId="1A4B3E0C" w14:textId="77777777" w:rsidR="001633F4" w:rsidRDefault="001633F4" w:rsidP="001633F4"/>
    <w:p w14:paraId="0CD6A0E1" w14:textId="6F74836B" w:rsidR="001633F4" w:rsidRDefault="001633F4" w:rsidP="001633F4">
      <w:r>
        <w:rPr>
          <w:noProof/>
        </w:rPr>
        <mc:AlternateContent>
          <mc:Choice Requires="wps">
            <w:drawing>
              <wp:anchor distT="45720" distB="45720" distL="114300" distR="114300" simplePos="0" relativeHeight="251667456" behindDoc="0" locked="0" layoutInCell="1" allowOverlap="1" wp14:anchorId="3E887820" wp14:editId="6F26AB10">
                <wp:simplePos x="0" y="0"/>
                <wp:positionH relativeFrom="margin">
                  <wp:align>left</wp:align>
                </wp:positionH>
                <wp:positionV relativeFrom="paragraph">
                  <wp:posOffset>268605</wp:posOffset>
                </wp:positionV>
                <wp:extent cx="3619500" cy="361950"/>
                <wp:effectExtent l="0" t="0" r="19050" b="19050"/>
                <wp:wrapSquare wrapText="bothSides"/>
                <wp:docPr id="1666697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61950"/>
                        </a:xfrm>
                        <a:prstGeom prst="rect">
                          <a:avLst/>
                        </a:prstGeom>
                        <a:solidFill>
                          <a:srgbClr val="FFFFFF"/>
                        </a:solidFill>
                        <a:ln w="9525">
                          <a:solidFill>
                            <a:srgbClr val="000000"/>
                          </a:solidFill>
                          <a:miter lim="800000"/>
                          <a:headEnd/>
                          <a:tailEnd/>
                        </a:ln>
                      </wps:spPr>
                      <wps:txbx>
                        <w:txbxContent>
                          <w:p w14:paraId="312F8C90" w14:textId="0BAACA34" w:rsidR="001633F4" w:rsidRDefault="00163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87820" id="_x0000_s1027" type="#_x0000_t202" style="position:absolute;margin-left:0;margin-top:21.15pt;width:285pt;height:2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">
                <v:textbox>
                  <w:txbxContent>
                    <w:p w14:paraId="312F8C90" w14:textId="0BAACA34" w:rsidR="001633F4" w:rsidRDefault="001633F4"/>
                  </w:txbxContent>
                </v:textbox>
                <w10:wrap type="square" anchorx="margin"/>
              </v:shape>
            </w:pict>
          </mc:Fallback>
        </mc:AlternateContent>
      </w:r>
      <w:r>
        <w:t>AGENCY Representative Name:</w:t>
      </w:r>
    </w:p>
    <w:p w14:paraId="1F62ED1F" w14:textId="4EC53639" w:rsidR="001633F4" w:rsidRDefault="001633F4" w:rsidP="001633F4"/>
    <w:p w14:paraId="7549E77C" w14:textId="77777777" w:rsidR="001633F4" w:rsidRDefault="001633F4" w:rsidP="001633F4"/>
    <w:p w14:paraId="21664D44" w14:textId="00F760B3" w:rsidR="001633F4" w:rsidRDefault="001633F4" w:rsidP="001633F4">
      <w:r>
        <w:rPr>
          <w:noProof/>
        </w:rPr>
        <mc:AlternateContent>
          <mc:Choice Requires="wps">
            <w:drawing>
              <wp:anchor distT="45720" distB="45720" distL="114300" distR="114300" simplePos="0" relativeHeight="251669504" behindDoc="0" locked="0" layoutInCell="1" allowOverlap="1" wp14:anchorId="34B42571" wp14:editId="73AC9B30">
                <wp:simplePos x="0" y="0"/>
                <wp:positionH relativeFrom="margin">
                  <wp:align>left</wp:align>
                </wp:positionH>
                <wp:positionV relativeFrom="paragraph">
                  <wp:posOffset>230505</wp:posOffset>
                </wp:positionV>
                <wp:extent cx="3657600" cy="400050"/>
                <wp:effectExtent l="0" t="0" r="19050" b="19050"/>
                <wp:wrapSquare wrapText="bothSides"/>
                <wp:docPr id="557094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0050"/>
                        </a:xfrm>
                        <a:prstGeom prst="rect">
                          <a:avLst/>
                        </a:prstGeom>
                        <a:solidFill>
                          <a:srgbClr val="FFFFFF"/>
                        </a:solidFill>
                        <a:ln w="9525">
                          <a:solidFill>
                            <a:srgbClr val="000000"/>
                          </a:solidFill>
                          <a:miter lim="800000"/>
                          <a:headEnd/>
                          <a:tailEnd/>
                        </a:ln>
                      </wps:spPr>
                      <wps:txbx>
                        <w:txbxContent>
                          <w:p w14:paraId="7D47AD9B" w14:textId="29DD1C30" w:rsidR="001633F4" w:rsidRDefault="00163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42571" id="_x0000_s1028" type="#_x0000_t202" style="position:absolute;margin-left:0;margin-top:18.15pt;width:4in;height:3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">
                <v:textbox>
                  <w:txbxContent>
                    <w:p w14:paraId="7D47AD9B" w14:textId="29DD1C30" w:rsidR="001633F4" w:rsidRDefault="001633F4"/>
                  </w:txbxContent>
                </v:textbox>
                <w10:wrap type="square" anchorx="margin"/>
              </v:shape>
            </w:pict>
          </mc:Fallback>
        </mc:AlternateContent>
      </w:r>
      <w:r>
        <w:t>AGENCY Representative Signature:</w:t>
      </w:r>
    </w:p>
    <w:p w14:paraId="607ED895" w14:textId="32BC683B" w:rsidR="001633F4" w:rsidRPr="001633F4" w:rsidRDefault="001633F4" w:rsidP="001633F4"/>
    <w:sectPr w:rsidR="001633F4" w:rsidRPr="001633F4" w:rsidSect="002D5AD3">
      <w:pgSz w:w="12240" w:h="15840"/>
      <w:pgMar w:top="1700" w:right="820" w:bottom="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98D9" w14:textId="77777777" w:rsidR="00F33BC9" w:rsidRDefault="00F33BC9">
      <w:pPr>
        <w:spacing w:after="0" w:line="240" w:lineRule="auto"/>
      </w:pPr>
      <w:r>
        <w:separator/>
      </w:r>
    </w:p>
  </w:endnote>
  <w:endnote w:type="continuationSeparator" w:id="0">
    <w:p w14:paraId="707FCBAB" w14:textId="77777777" w:rsidR="00F33BC9" w:rsidRDefault="00F3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1B5" w14:textId="77777777" w:rsidR="001633F4" w:rsidRDefault="001633F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AF9" w14:textId="77777777" w:rsidR="001633F4" w:rsidRDefault="001633F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3400" w14:textId="77777777" w:rsidR="001633F4" w:rsidRDefault="001633F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44D4" w14:textId="77777777" w:rsidR="001633F4" w:rsidRDefault="001633F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A54" w14:textId="77777777" w:rsidR="001633F4" w:rsidRDefault="001633F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7441" w14:textId="77777777" w:rsidR="001633F4" w:rsidRDefault="001633F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43EE" w14:textId="77777777" w:rsidR="00F33BC9" w:rsidRDefault="00F33BC9">
      <w:pPr>
        <w:spacing w:after="0" w:line="240" w:lineRule="auto"/>
      </w:pPr>
      <w:r>
        <w:separator/>
      </w:r>
    </w:p>
  </w:footnote>
  <w:footnote w:type="continuationSeparator" w:id="0">
    <w:p w14:paraId="6F7CF84E" w14:textId="77777777" w:rsidR="00F33BC9" w:rsidRDefault="00F3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AD"/>
    <w:multiLevelType w:val="multilevel"/>
    <w:tmpl w:val="70FC0E48"/>
    <w:lvl w:ilvl="0">
      <w:start w:val="1"/>
      <w:numFmt w:val="decimal"/>
      <w:lvlText w:val="%1."/>
      <w:lvlJc w:val="left"/>
      <w:pPr>
        <w:ind w:left="691" w:hanging="471"/>
        <w:jc w:val="left"/>
      </w:pPr>
      <w:rPr>
        <w:rFonts w:hint="default"/>
        <w:spacing w:val="0"/>
        <w:w w:val="97"/>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2"/>
        <w:w w:val="98"/>
        <w:sz w:val="26"/>
        <w:szCs w:val="26"/>
        <w:lang w:val="en-US" w:eastAsia="en-US" w:bidi="ar-SA"/>
      </w:rPr>
    </w:lvl>
    <w:lvl w:ilvl="2">
      <w:numFmt w:val="bullet"/>
      <w:lvlText w:val="•"/>
      <w:lvlJc w:val="left"/>
      <w:pPr>
        <w:ind w:left="1957" w:hanging="720"/>
      </w:pPr>
      <w:rPr>
        <w:rFonts w:hint="default"/>
        <w:lang w:val="en-US" w:eastAsia="en-US" w:bidi="ar-SA"/>
      </w:rPr>
    </w:lvl>
    <w:lvl w:ilvl="3">
      <w:numFmt w:val="bullet"/>
      <w:lvlText w:val="•"/>
      <w:lvlJc w:val="left"/>
      <w:pPr>
        <w:ind w:left="2975" w:hanging="720"/>
      </w:pPr>
      <w:rPr>
        <w:rFonts w:hint="default"/>
        <w:lang w:val="en-US" w:eastAsia="en-US" w:bidi="ar-SA"/>
      </w:rPr>
    </w:lvl>
    <w:lvl w:ilvl="4">
      <w:numFmt w:val="bullet"/>
      <w:lvlText w:val="•"/>
      <w:lvlJc w:val="left"/>
      <w:pPr>
        <w:ind w:left="3993" w:hanging="720"/>
      </w:pPr>
      <w:rPr>
        <w:rFonts w:hint="default"/>
        <w:lang w:val="en-US" w:eastAsia="en-US" w:bidi="ar-SA"/>
      </w:rPr>
    </w:lvl>
    <w:lvl w:ilvl="5">
      <w:numFmt w:val="bullet"/>
      <w:lvlText w:val="•"/>
      <w:lvlJc w:val="left"/>
      <w:pPr>
        <w:ind w:left="5011" w:hanging="720"/>
      </w:pPr>
      <w:rPr>
        <w:rFonts w:hint="default"/>
        <w:lang w:val="en-US" w:eastAsia="en-US" w:bidi="ar-SA"/>
      </w:rPr>
    </w:lvl>
    <w:lvl w:ilvl="6">
      <w:numFmt w:val="bullet"/>
      <w:lvlText w:val="•"/>
      <w:lvlJc w:val="left"/>
      <w:pPr>
        <w:ind w:left="6028" w:hanging="720"/>
      </w:pPr>
      <w:rPr>
        <w:rFonts w:hint="default"/>
        <w:lang w:val="en-US" w:eastAsia="en-US" w:bidi="ar-SA"/>
      </w:rPr>
    </w:lvl>
    <w:lvl w:ilvl="7">
      <w:numFmt w:val="bullet"/>
      <w:lvlText w:val="•"/>
      <w:lvlJc w:val="left"/>
      <w:pPr>
        <w:ind w:left="7046" w:hanging="720"/>
      </w:pPr>
      <w:rPr>
        <w:rFonts w:hint="default"/>
        <w:lang w:val="en-US" w:eastAsia="en-US" w:bidi="ar-SA"/>
      </w:rPr>
    </w:lvl>
    <w:lvl w:ilvl="8">
      <w:numFmt w:val="bullet"/>
      <w:lvlText w:val="•"/>
      <w:lvlJc w:val="left"/>
      <w:pPr>
        <w:ind w:left="8064" w:hanging="720"/>
      </w:pPr>
      <w:rPr>
        <w:rFonts w:hint="default"/>
        <w:lang w:val="en-US" w:eastAsia="en-US" w:bidi="ar-SA"/>
      </w:rPr>
    </w:lvl>
  </w:abstractNum>
  <w:abstractNum w:abstractNumId="1" w15:restartNumberingAfterBreak="0">
    <w:nsid w:val="12962C33"/>
    <w:multiLevelType w:val="hybridMultilevel"/>
    <w:tmpl w:val="223C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26285"/>
    <w:multiLevelType w:val="hybridMultilevel"/>
    <w:tmpl w:val="9468FE90"/>
    <w:lvl w:ilvl="0" w:tplc="7C02F000">
      <w:start w:val="1"/>
      <w:numFmt w:val="decimal"/>
      <w:lvlText w:val="%1)"/>
      <w:lvlJc w:val="left"/>
      <w:pPr>
        <w:ind w:left="1444" w:hanging="432"/>
        <w:jc w:val="left"/>
      </w:pPr>
      <w:rPr>
        <w:rFonts w:ascii="Arial" w:eastAsia="Arial" w:hAnsi="Arial" w:cs="Arial" w:hint="default"/>
        <w:b w:val="0"/>
        <w:bCs w:val="0"/>
        <w:i w:val="0"/>
        <w:iCs w:val="0"/>
        <w:spacing w:val="0"/>
        <w:w w:val="98"/>
        <w:sz w:val="24"/>
        <w:szCs w:val="24"/>
        <w:lang w:val="en-US" w:eastAsia="en-US" w:bidi="ar-SA"/>
      </w:rPr>
    </w:lvl>
    <w:lvl w:ilvl="1" w:tplc="F76C8CD0">
      <w:numFmt w:val="bullet"/>
      <w:lvlText w:val=""/>
      <w:lvlJc w:val="left"/>
      <w:pPr>
        <w:ind w:left="2020" w:hanging="360"/>
      </w:pPr>
      <w:rPr>
        <w:rFonts w:ascii="Symbol" w:eastAsia="Symbol" w:hAnsi="Symbol" w:cs="Symbol" w:hint="default"/>
        <w:b w:val="0"/>
        <w:bCs w:val="0"/>
        <w:i w:val="0"/>
        <w:iCs w:val="0"/>
        <w:spacing w:val="0"/>
        <w:w w:val="100"/>
        <w:sz w:val="18"/>
        <w:szCs w:val="18"/>
        <w:lang w:val="en-US" w:eastAsia="en-US" w:bidi="ar-SA"/>
      </w:rPr>
    </w:lvl>
    <w:lvl w:ilvl="2" w:tplc="68921512">
      <w:numFmt w:val="bullet"/>
      <w:lvlText w:val="•"/>
      <w:lvlJc w:val="left"/>
      <w:pPr>
        <w:ind w:left="2917" w:hanging="360"/>
      </w:pPr>
      <w:rPr>
        <w:rFonts w:hint="default"/>
        <w:lang w:val="en-US" w:eastAsia="en-US" w:bidi="ar-SA"/>
      </w:rPr>
    </w:lvl>
    <w:lvl w:ilvl="3" w:tplc="9B8A9628">
      <w:numFmt w:val="bullet"/>
      <w:lvlText w:val="•"/>
      <w:lvlJc w:val="left"/>
      <w:pPr>
        <w:ind w:left="3815" w:hanging="360"/>
      </w:pPr>
      <w:rPr>
        <w:rFonts w:hint="default"/>
        <w:lang w:val="en-US" w:eastAsia="en-US" w:bidi="ar-SA"/>
      </w:rPr>
    </w:lvl>
    <w:lvl w:ilvl="4" w:tplc="F64ED72C">
      <w:numFmt w:val="bullet"/>
      <w:lvlText w:val="•"/>
      <w:lvlJc w:val="left"/>
      <w:pPr>
        <w:ind w:left="4713" w:hanging="360"/>
      </w:pPr>
      <w:rPr>
        <w:rFonts w:hint="default"/>
        <w:lang w:val="en-US" w:eastAsia="en-US" w:bidi="ar-SA"/>
      </w:rPr>
    </w:lvl>
    <w:lvl w:ilvl="5" w:tplc="48403E82">
      <w:numFmt w:val="bullet"/>
      <w:lvlText w:val="•"/>
      <w:lvlJc w:val="left"/>
      <w:pPr>
        <w:ind w:left="5611" w:hanging="360"/>
      </w:pPr>
      <w:rPr>
        <w:rFonts w:hint="default"/>
        <w:lang w:val="en-US" w:eastAsia="en-US" w:bidi="ar-SA"/>
      </w:rPr>
    </w:lvl>
    <w:lvl w:ilvl="6" w:tplc="66C62F5A">
      <w:numFmt w:val="bullet"/>
      <w:lvlText w:val="•"/>
      <w:lvlJc w:val="left"/>
      <w:pPr>
        <w:ind w:left="6508" w:hanging="360"/>
      </w:pPr>
      <w:rPr>
        <w:rFonts w:hint="default"/>
        <w:lang w:val="en-US" w:eastAsia="en-US" w:bidi="ar-SA"/>
      </w:rPr>
    </w:lvl>
    <w:lvl w:ilvl="7" w:tplc="E02C80BE">
      <w:numFmt w:val="bullet"/>
      <w:lvlText w:val="•"/>
      <w:lvlJc w:val="left"/>
      <w:pPr>
        <w:ind w:left="7406" w:hanging="360"/>
      </w:pPr>
      <w:rPr>
        <w:rFonts w:hint="default"/>
        <w:lang w:val="en-US" w:eastAsia="en-US" w:bidi="ar-SA"/>
      </w:rPr>
    </w:lvl>
    <w:lvl w:ilvl="8" w:tplc="6264ED5E">
      <w:numFmt w:val="bullet"/>
      <w:lvlText w:val="•"/>
      <w:lvlJc w:val="left"/>
      <w:pPr>
        <w:ind w:left="8304" w:hanging="360"/>
      </w:pPr>
      <w:rPr>
        <w:rFonts w:hint="default"/>
        <w:lang w:val="en-US" w:eastAsia="en-US" w:bidi="ar-SA"/>
      </w:rPr>
    </w:lvl>
  </w:abstractNum>
  <w:abstractNum w:abstractNumId="3" w15:restartNumberingAfterBreak="0">
    <w:nsid w:val="24092824"/>
    <w:multiLevelType w:val="hybridMultilevel"/>
    <w:tmpl w:val="DE7E4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0551"/>
    <w:multiLevelType w:val="multilevel"/>
    <w:tmpl w:val="41804B3A"/>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4"/>
        <w:w w:val="98"/>
        <w:sz w:val="24"/>
        <w:szCs w:val="24"/>
        <w:lang w:val="en-US" w:eastAsia="en-US" w:bidi="ar-SA"/>
      </w:rPr>
    </w:lvl>
    <w:lvl w:ilvl="2">
      <w:numFmt w:val="bullet"/>
      <w:lvlText w:val="•"/>
      <w:lvlJc w:val="left"/>
      <w:pPr>
        <w:ind w:left="940" w:hanging="252"/>
      </w:pPr>
      <w:rPr>
        <w:rFonts w:ascii="Arial" w:eastAsia="Arial" w:hAnsi="Arial" w:cs="Arial" w:hint="default"/>
        <w:b w:val="0"/>
        <w:bCs w:val="0"/>
        <w:i w:val="0"/>
        <w:iCs w:val="0"/>
        <w:spacing w:val="0"/>
        <w:w w:val="98"/>
        <w:sz w:val="24"/>
        <w:szCs w:val="24"/>
        <w:lang w:val="en-US" w:eastAsia="en-US" w:bidi="ar-SA"/>
      </w:rPr>
    </w:lvl>
    <w:lvl w:ilvl="3">
      <w:numFmt w:val="bullet"/>
      <w:lvlText w:val="•"/>
      <w:lvlJc w:val="left"/>
      <w:pPr>
        <w:ind w:left="3688" w:hanging="252"/>
      </w:pPr>
      <w:rPr>
        <w:rFonts w:hint="default"/>
        <w:lang w:val="en-US" w:eastAsia="en-US" w:bidi="ar-SA"/>
      </w:rPr>
    </w:lvl>
    <w:lvl w:ilvl="4">
      <w:numFmt w:val="bullet"/>
      <w:lvlText w:val="•"/>
      <w:lvlJc w:val="left"/>
      <w:pPr>
        <w:ind w:left="4604" w:hanging="252"/>
      </w:pPr>
      <w:rPr>
        <w:rFonts w:hint="default"/>
        <w:lang w:val="en-US" w:eastAsia="en-US" w:bidi="ar-SA"/>
      </w:rPr>
    </w:lvl>
    <w:lvl w:ilvl="5">
      <w:numFmt w:val="bullet"/>
      <w:lvlText w:val="•"/>
      <w:lvlJc w:val="left"/>
      <w:pPr>
        <w:ind w:left="5520" w:hanging="252"/>
      </w:pPr>
      <w:rPr>
        <w:rFonts w:hint="default"/>
        <w:lang w:val="en-US" w:eastAsia="en-US" w:bidi="ar-SA"/>
      </w:rPr>
    </w:lvl>
    <w:lvl w:ilvl="6">
      <w:numFmt w:val="bullet"/>
      <w:lvlText w:val="•"/>
      <w:lvlJc w:val="left"/>
      <w:pPr>
        <w:ind w:left="6436" w:hanging="252"/>
      </w:pPr>
      <w:rPr>
        <w:rFonts w:hint="default"/>
        <w:lang w:val="en-US" w:eastAsia="en-US" w:bidi="ar-SA"/>
      </w:rPr>
    </w:lvl>
    <w:lvl w:ilvl="7">
      <w:numFmt w:val="bullet"/>
      <w:lvlText w:val="•"/>
      <w:lvlJc w:val="left"/>
      <w:pPr>
        <w:ind w:left="7352" w:hanging="252"/>
      </w:pPr>
      <w:rPr>
        <w:rFonts w:hint="default"/>
        <w:lang w:val="en-US" w:eastAsia="en-US" w:bidi="ar-SA"/>
      </w:rPr>
    </w:lvl>
    <w:lvl w:ilvl="8">
      <w:numFmt w:val="bullet"/>
      <w:lvlText w:val="•"/>
      <w:lvlJc w:val="left"/>
      <w:pPr>
        <w:ind w:left="8268" w:hanging="252"/>
      </w:pPr>
      <w:rPr>
        <w:rFonts w:hint="default"/>
        <w:lang w:val="en-US" w:eastAsia="en-US" w:bidi="ar-SA"/>
      </w:rPr>
    </w:lvl>
  </w:abstractNum>
  <w:abstractNum w:abstractNumId="5" w15:restartNumberingAfterBreak="0">
    <w:nsid w:val="271642C5"/>
    <w:multiLevelType w:val="multilevel"/>
    <w:tmpl w:val="7E7AAFCA"/>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16"/>
        <w:w w:val="98"/>
        <w:sz w:val="24"/>
        <w:szCs w:val="24"/>
        <w:lang w:val="en-US" w:eastAsia="en-US" w:bidi="ar-SA"/>
      </w:rPr>
    </w:lvl>
    <w:lvl w:ilvl="2">
      <w:start w:val="1"/>
      <w:numFmt w:val="decimal"/>
      <w:lvlText w:val="%3)"/>
      <w:lvlJc w:val="left"/>
      <w:pPr>
        <w:ind w:left="1300" w:hanging="360"/>
        <w:jc w:val="left"/>
      </w:pPr>
      <w:rPr>
        <w:rFonts w:ascii="Arial" w:eastAsia="Arial" w:hAnsi="Arial" w:cs="Arial" w:hint="default"/>
        <w:b w:val="0"/>
        <w:bCs w:val="0"/>
        <w:i w:val="0"/>
        <w:iCs w:val="0"/>
        <w:spacing w:val="0"/>
        <w:w w:val="97"/>
        <w:sz w:val="24"/>
        <w:szCs w:val="24"/>
        <w:lang w:val="en-US" w:eastAsia="en-US" w:bidi="ar-SA"/>
      </w:rPr>
    </w:lvl>
    <w:lvl w:ilvl="3">
      <w:numFmt w:val="bullet"/>
      <w:lvlText w:val="•"/>
      <w:lvlJc w:val="left"/>
      <w:pPr>
        <w:ind w:left="3255" w:hanging="360"/>
      </w:pPr>
      <w:rPr>
        <w:rFonts w:hint="default"/>
        <w:lang w:val="en-US" w:eastAsia="en-US" w:bidi="ar-SA"/>
      </w:rPr>
    </w:lvl>
    <w:lvl w:ilvl="4">
      <w:numFmt w:val="bullet"/>
      <w:lvlText w:val="•"/>
      <w:lvlJc w:val="left"/>
      <w:pPr>
        <w:ind w:left="4233"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88" w:hanging="360"/>
      </w:pPr>
      <w:rPr>
        <w:rFonts w:hint="default"/>
        <w:lang w:val="en-US" w:eastAsia="en-US" w:bidi="ar-SA"/>
      </w:rPr>
    </w:lvl>
    <w:lvl w:ilvl="7">
      <w:numFmt w:val="bullet"/>
      <w:lvlText w:val="•"/>
      <w:lvlJc w:val="left"/>
      <w:pPr>
        <w:ind w:left="7166" w:hanging="360"/>
      </w:pPr>
      <w:rPr>
        <w:rFonts w:hint="default"/>
        <w:lang w:val="en-US" w:eastAsia="en-US" w:bidi="ar-SA"/>
      </w:rPr>
    </w:lvl>
    <w:lvl w:ilvl="8">
      <w:numFmt w:val="bullet"/>
      <w:lvlText w:val="•"/>
      <w:lvlJc w:val="left"/>
      <w:pPr>
        <w:ind w:left="8144" w:hanging="360"/>
      </w:pPr>
      <w:rPr>
        <w:rFonts w:hint="default"/>
        <w:lang w:val="en-US" w:eastAsia="en-US" w:bidi="ar-SA"/>
      </w:rPr>
    </w:lvl>
  </w:abstractNum>
  <w:abstractNum w:abstractNumId="6" w15:restartNumberingAfterBreak="0">
    <w:nsid w:val="3E417DB6"/>
    <w:multiLevelType w:val="hybridMultilevel"/>
    <w:tmpl w:val="38DC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C44"/>
    <w:multiLevelType w:val="multilevel"/>
    <w:tmpl w:val="E4541AE2"/>
    <w:lvl w:ilvl="0">
      <w:start w:val="1"/>
      <w:numFmt w:val="decimal"/>
      <w:lvlText w:val="%1"/>
      <w:lvlJc w:val="left"/>
      <w:pPr>
        <w:ind w:left="940" w:hanging="720"/>
        <w:jc w:val="left"/>
      </w:pPr>
      <w:rPr>
        <w:rFonts w:hint="default"/>
        <w:lang w:val="en-US" w:eastAsia="en-US" w:bidi="ar-SA"/>
      </w:rPr>
    </w:lvl>
    <w:lvl w:ilvl="1">
      <w:start w:val="3"/>
      <w:numFmt w:val="decimal"/>
      <w:lvlText w:val="%1.%2"/>
      <w:lvlJc w:val="left"/>
      <w:pPr>
        <w:ind w:left="940" w:hanging="720"/>
        <w:jc w:val="left"/>
      </w:pPr>
      <w:rPr>
        <w:rFonts w:ascii="Arial" w:eastAsia="Arial" w:hAnsi="Arial" w:cs="Arial" w:hint="default"/>
        <w:b/>
        <w:bCs/>
        <w:i w:val="0"/>
        <w:iCs w:val="0"/>
        <w:spacing w:val="-2"/>
        <w:w w:val="98"/>
        <w:sz w:val="26"/>
        <w:szCs w:val="26"/>
        <w:lang w:val="en-US" w:eastAsia="en-US" w:bidi="ar-SA"/>
      </w:rPr>
    </w:lvl>
    <w:lvl w:ilvl="2">
      <w:numFmt w:val="bullet"/>
      <w:lvlText w:val=""/>
      <w:lvlJc w:val="left"/>
      <w:pPr>
        <w:ind w:left="1761" w:hanging="360"/>
      </w:pPr>
      <w:rPr>
        <w:rFonts w:ascii="Symbol" w:eastAsia="Symbol" w:hAnsi="Symbol" w:cs="Symbol" w:hint="default"/>
        <w:b w:val="0"/>
        <w:bCs w:val="0"/>
        <w:i w:val="0"/>
        <w:iCs w:val="0"/>
        <w:spacing w:val="0"/>
        <w:w w:val="100"/>
        <w:sz w:val="18"/>
        <w:szCs w:val="18"/>
        <w:lang w:val="en-US" w:eastAsia="en-US" w:bidi="ar-SA"/>
      </w:rPr>
    </w:lvl>
    <w:lvl w:ilvl="3">
      <w:numFmt w:val="bullet"/>
      <w:lvlText w:val="•"/>
      <w:lvlJc w:val="left"/>
      <w:pPr>
        <w:ind w:left="361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393"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6" w:hanging="360"/>
      </w:pPr>
      <w:rPr>
        <w:rFonts w:hint="default"/>
        <w:lang w:val="en-US" w:eastAsia="en-US" w:bidi="ar-SA"/>
      </w:rPr>
    </w:lvl>
  </w:abstractNum>
  <w:abstractNum w:abstractNumId="8" w15:restartNumberingAfterBreak="0">
    <w:nsid w:val="436F35B3"/>
    <w:multiLevelType w:val="hybridMultilevel"/>
    <w:tmpl w:val="990E3D4E"/>
    <w:lvl w:ilvl="0" w:tplc="4F109244">
      <w:start w:val="16"/>
      <w:numFmt w:val="upperLetter"/>
      <w:lvlText w:val="%1."/>
      <w:lvlJc w:val="left"/>
      <w:pPr>
        <w:ind w:left="1483" w:hanging="312"/>
        <w:jc w:val="right"/>
      </w:pPr>
      <w:rPr>
        <w:rFonts w:ascii="Arial" w:eastAsia="Arial" w:hAnsi="Arial" w:cs="Arial" w:hint="default"/>
        <w:b w:val="0"/>
        <w:bCs w:val="0"/>
        <w:i w:val="0"/>
        <w:iCs w:val="0"/>
        <w:color w:val="111111"/>
        <w:spacing w:val="-1"/>
        <w:w w:val="104"/>
        <w:sz w:val="20"/>
        <w:szCs w:val="20"/>
        <w:lang w:val="en-US" w:eastAsia="en-US" w:bidi="ar-SA"/>
      </w:rPr>
    </w:lvl>
    <w:lvl w:ilvl="1" w:tplc="B1629104">
      <w:start w:val="1"/>
      <w:numFmt w:val="decimal"/>
      <w:lvlText w:val="%2."/>
      <w:lvlJc w:val="left"/>
      <w:pPr>
        <w:ind w:left="1555" w:hanging="447"/>
        <w:jc w:val="right"/>
      </w:pPr>
      <w:rPr>
        <w:rFonts w:hint="default"/>
        <w:spacing w:val="-1"/>
        <w:w w:val="99"/>
        <w:lang w:val="en-US" w:eastAsia="en-US" w:bidi="ar-SA"/>
      </w:rPr>
    </w:lvl>
    <w:lvl w:ilvl="2" w:tplc="E904EDF2">
      <w:start w:val="1"/>
      <w:numFmt w:val="upperLetter"/>
      <w:lvlText w:val="%3."/>
      <w:lvlJc w:val="left"/>
      <w:pPr>
        <w:ind w:left="1586" w:hanging="375"/>
        <w:jc w:val="left"/>
      </w:pPr>
      <w:rPr>
        <w:rFonts w:hint="default"/>
        <w:spacing w:val="0"/>
        <w:w w:val="102"/>
        <w:lang w:val="en-US" w:eastAsia="en-US" w:bidi="ar-SA"/>
      </w:rPr>
    </w:lvl>
    <w:lvl w:ilvl="3" w:tplc="10C249FA">
      <w:start w:val="1"/>
      <w:numFmt w:val="decimal"/>
      <w:lvlText w:val="%4)"/>
      <w:lvlJc w:val="left"/>
      <w:pPr>
        <w:ind w:left="1924" w:hanging="305"/>
        <w:jc w:val="left"/>
      </w:pPr>
      <w:rPr>
        <w:rFonts w:ascii="Arial" w:eastAsia="Arial" w:hAnsi="Arial" w:cs="Arial" w:hint="default"/>
        <w:b w:val="0"/>
        <w:bCs w:val="0"/>
        <w:i w:val="0"/>
        <w:iCs w:val="0"/>
        <w:color w:val="131313"/>
        <w:spacing w:val="-1"/>
        <w:w w:val="99"/>
        <w:sz w:val="21"/>
        <w:szCs w:val="21"/>
        <w:lang w:val="en-US" w:eastAsia="en-US" w:bidi="ar-SA"/>
      </w:rPr>
    </w:lvl>
    <w:lvl w:ilvl="4" w:tplc="86DC3AAA">
      <w:numFmt w:val="bullet"/>
      <w:lvlText w:val="•"/>
      <w:lvlJc w:val="left"/>
      <w:pPr>
        <w:ind w:left="3088" w:hanging="305"/>
      </w:pPr>
      <w:rPr>
        <w:rFonts w:hint="default"/>
        <w:lang w:val="en-US" w:eastAsia="en-US" w:bidi="ar-SA"/>
      </w:rPr>
    </w:lvl>
    <w:lvl w:ilvl="5" w:tplc="154EC326">
      <w:numFmt w:val="bullet"/>
      <w:lvlText w:val="•"/>
      <w:lvlJc w:val="left"/>
      <w:pPr>
        <w:ind w:left="4257" w:hanging="305"/>
      </w:pPr>
      <w:rPr>
        <w:rFonts w:hint="default"/>
        <w:lang w:val="en-US" w:eastAsia="en-US" w:bidi="ar-SA"/>
      </w:rPr>
    </w:lvl>
    <w:lvl w:ilvl="6" w:tplc="21C29A7E">
      <w:numFmt w:val="bullet"/>
      <w:lvlText w:val="•"/>
      <w:lvlJc w:val="left"/>
      <w:pPr>
        <w:ind w:left="5425" w:hanging="305"/>
      </w:pPr>
      <w:rPr>
        <w:rFonts w:hint="default"/>
        <w:lang w:val="en-US" w:eastAsia="en-US" w:bidi="ar-SA"/>
      </w:rPr>
    </w:lvl>
    <w:lvl w:ilvl="7" w:tplc="47EEDB68">
      <w:numFmt w:val="bullet"/>
      <w:lvlText w:val="•"/>
      <w:lvlJc w:val="left"/>
      <w:pPr>
        <w:ind w:left="6594" w:hanging="305"/>
      </w:pPr>
      <w:rPr>
        <w:rFonts w:hint="default"/>
        <w:lang w:val="en-US" w:eastAsia="en-US" w:bidi="ar-SA"/>
      </w:rPr>
    </w:lvl>
    <w:lvl w:ilvl="8" w:tplc="E752DAC2">
      <w:numFmt w:val="bullet"/>
      <w:lvlText w:val="•"/>
      <w:lvlJc w:val="left"/>
      <w:pPr>
        <w:ind w:left="7762" w:hanging="305"/>
      </w:pPr>
      <w:rPr>
        <w:rFonts w:hint="default"/>
        <w:lang w:val="en-US" w:eastAsia="en-US" w:bidi="ar-SA"/>
      </w:rPr>
    </w:lvl>
  </w:abstractNum>
  <w:abstractNum w:abstractNumId="9" w15:restartNumberingAfterBreak="0">
    <w:nsid w:val="498072C1"/>
    <w:multiLevelType w:val="hybridMultilevel"/>
    <w:tmpl w:val="4B1A75E0"/>
    <w:lvl w:ilvl="0" w:tplc="B5CE18D2">
      <w:start w:val="1"/>
      <w:numFmt w:val="upperLetter"/>
      <w:lvlText w:val="%1."/>
      <w:lvlJc w:val="left"/>
      <w:pPr>
        <w:ind w:left="945" w:hanging="519"/>
        <w:jc w:val="left"/>
      </w:pPr>
      <w:rPr>
        <w:rFonts w:hint="default"/>
        <w:spacing w:val="-2"/>
        <w:w w:val="99"/>
        <w:lang w:val="en-US" w:eastAsia="en-US" w:bidi="ar-SA"/>
      </w:rPr>
    </w:lvl>
    <w:lvl w:ilvl="1" w:tplc="8572CFC8">
      <w:start w:val="1"/>
      <w:numFmt w:val="upperRoman"/>
      <w:lvlText w:val="%2."/>
      <w:lvlJc w:val="left"/>
      <w:pPr>
        <w:ind w:left="626" w:hanging="236"/>
        <w:jc w:val="right"/>
      </w:pPr>
      <w:rPr>
        <w:rFonts w:ascii="Arial" w:eastAsia="Arial" w:hAnsi="Arial" w:cs="Arial" w:hint="default"/>
        <w:b/>
        <w:bCs/>
        <w:i w:val="0"/>
        <w:iCs w:val="0"/>
        <w:color w:val="111111"/>
        <w:spacing w:val="-1"/>
        <w:w w:val="104"/>
        <w:sz w:val="20"/>
        <w:szCs w:val="20"/>
        <w:lang w:val="en-US" w:eastAsia="en-US" w:bidi="ar-SA"/>
      </w:rPr>
    </w:lvl>
    <w:lvl w:ilvl="2" w:tplc="C1E4DB70">
      <w:start w:val="1"/>
      <w:numFmt w:val="upperLetter"/>
      <w:lvlText w:val="%3."/>
      <w:lvlJc w:val="left"/>
      <w:pPr>
        <w:ind w:left="1506" w:hanging="267"/>
        <w:jc w:val="right"/>
      </w:pPr>
      <w:rPr>
        <w:rFonts w:hint="default"/>
        <w:spacing w:val="0"/>
        <w:w w:val="102"/>
        <w:lang w:val="en-US" w:eastAsia="en-US" w:bidi="ar-SA"/>
      </w:rPr>
    </w:lvl>
    <w:lvl w:ilvl="3" w:tplc="01C890CA">
      <w:numFmt w:val="bullet"/>
      <w:lvlText w:val="•"/>
      <w:lvlJc w:val="left"/>
      <w:pPr>
        <w:ind w:left="1500" w:hanging="267"/>
      </w:pPr>
      <w:rPr>
        <w:rFonts w:hint="default"/>
        <w:lang w:val="en-US" w:eastAsia="en-US" w:bidi="ar-SA"/>
      </w:rPr>
    </w:lvl>
    <w:lvl w:ilvl="4" w:tplc="06C4FBF0">
      <w:numFmt w:val="bullet"/>
      <w:lvlText w:val="•"/>
      <w:lvlJc w:val="left"/>
      <w:pPr>
        <w:ind w:left="2728" w:hanging="267"/>
      </w:pPr>
      <w:rPr>
        <w:rFonts w:hint="default"/>
        <w:lang w:val="en-US" w:eastAsia="en-US" w:bidi="ar-SA"/>
      </w:rPr>
    </w:lvl>
    <w:lvl w:ilvl="5" w:tplc="B4FA8432">
      <w:numFmt w:val="bullet"/>
      <w:lvlText w:val="•"/>
      <w:lvlJc w:val="left"/>
      <w:pPr>
        <w:ind w:left="3957" w:hanging="267"/>
      </w:pPr>
      <w:rPr>
        <w:rFonts w:hint="default"/>
        <w:lang w:val="en-US" w:eastAsia="en-US" w:bidi="ar-SA"/>
      </w:rPr>
    </w:lvl>
    <w:lvl w:ilvl="6" w:tplc="09C8A26A">
      <w:numFmt w:val="bullet"/>
      <w:lvlText w:val="•"/>
      <w:lvlJc w:val="left"/>
      <w:pPr>
        <w:ind w:left="5185" w:hanging="267"/>
      </w:pPr>
      <w:rPr>
        <w:rFonts w:hint="default"/>
        <w:lang w:val="en-US" w:eastAsia="en-US" w:bidi="ar-SA"/>
      </w:rPr>
    </w:lvl>
    <w:lvl w:ilvl="7" w:tplc="6AA4AD00">
      <w:numFmt w:val="bullet"/>
      <w:lvlText w:val="•"/>
      <w:lvlJc w:val="left"/>
      <w:pPr>
        <w:ind w:left="6414" w:hanging="267"/>
      </w:pPr>
      <w:rPr>
        <w:rFonts w:hint="default"/>
        <w:lang w:val="en-US" w:eastAsia="en-US" w:bidi="ar-SA"/>
      </w:rPr>
    </w:lvl>
    <w:lvl w:ilvl="8" w:tplc="50CE7E02">
      <w:numFmt w:val="bullet"/>
      <w:lvlText w:val="•"/>
      <w:lvlJc w:val="left"/>
      <w:pPr>
        <w:ind w:left="7642" w:hanging="267"/>
      </w:pPr>
      <w:rPr>
        <w:rFonts w:hint="default"/>
        <w:lang w:val="en-US" w:eastAsia="en-US" w:bidi="ar-SA"/>
      </w:rPr>
    </w:lvl>
  </w:abstractNum>
  <w:abstractNum w:abstractNumId="10" w15:restartNumberingAfterBreak="0">
    <w:nsid w:val="4F8742CE"/>
    <w:multiLevelType w:val="multilevel"/>
    <w:tmpl w:val="4C04C216"/>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5"/>
        <w:w w:val="98"/>
        <w:sz w:val="24"/>
        <w:szCs w:val="24"/>
        <w:lang w:val="en-US" w:eastAsia="en-US" w:bidi="ar-SA"/>
      </w:rPr>
    </w:lvl>
    <w:lvl w:ilvl="2">
      <w:numFmt w:val="bullet"/>
      <w:lvlText w:val=""/>
      <w:lvlJc w:val="left"/>
      <w:pPr>
        <w:ind w:left="175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1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393"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6" w:hanging="360"/>
      </w:pPr>
      <w:rPr>
        <w:rFonts w:hint="default"/>
        <w:lang w:val="en-US" w:eastAsia="en-US" w:bidi="ar-SA"/>
      </w:rPr>
    </w:lvl>
  </w:abstractNum>
  <w:abstractNum w:abstractNumId="11" w15:restartNumberingAfterBreak="0">
    <w:nsid w:val="52D44C61"/>
    <w:multiLevelType w:val="multilevel"/>
    <w:tmpl w:val="B650B1E8"/>
    <w:lvl w:ilvl="0">
      <w:start w:val="4"/>
      <w:numFmt w:val="decimal"/>
      <w:lvlText w:val="%1"/>
      <w:lvlJc w:val="left"/>
      <w:pPr>
        <w:ind w:left="957" w:hanging="737"/>
        <w:jc w:val="left"/>
      </w:pPr>
      <w:rPr>
        <w:rFonts w:hint="default"/>
        <w:lang w:val="en-US" w:eastAsia="en-US" w:bidi="ar-SA"/>
      </w:rPr>
    </w:lvl>
    <w:lvl w:ilvl="1">
      <w:start w:val="4"/>
      <w:numFmt w:val="decimal"/>
      <w:lvlText w:val="%1.%2."/>
      <w:lvlJc w:val="left"/>
      <w:pPr>
        <w:ind w:left="957" w:hanging="737"/>
        <w:jc w:val="left"/>
      </w:pPr>
      <w:rPr>
        <w:rFonts w:ascii="Arial" w:eastAsia="Arial" w:hAnsi="Arial" w:cs="Arial" w:hint="default"/>
        <w:b/>
        <w:bCs/>
        <w:i w:val="0"/>
        <w:iCs w:val="0"/>
        <w:spacing w:val="-2"/>
        <w:w w:val="98"/>
        <w:sz w:val="24"/>
        <w:szCs w:val="24"/>
        <w:lang w:val="en-US" w:eastAsia="en-US" w:bidi="ar-SA"/>
      </w:rPr>
    </w:lvl>
    <w:lvl w:ilvl="2">
      <w:start w:val="1"/>
      <w:numFmt w:val="decimal"/>
      <w:lvlText w:val="%1.%2.%3"/>
      <w:lvlJc w:val="left"/>
      <w:pPr>
        <w:ind w:left="955" w:hanging="735"/>
        <w:jc w:val="left"/>
      </w:pPr>
      <w:rPr>
        <w:rFonts w:ascii="Arial" w:eastAsia="Arial" w:hAnsi="Arial" w:cs="Arial" w:hint="default"/>
        <w:b/>
        <w:bCs/>
        <w:i w:val="0"/>
        <w:iCs w:val="0"/>
        <w:spacing w:val="-4"/>
        <w:w w:val="98"/>
        <w:sz w:val="24"/>
        <w:szCs w:val="24"/>
        <w:lang w:val="en-US" w:eastAsia="en-US" w:bidi="ar-SA"/>
      </w:rPr>
    </w:lvl>
    <w:lvl w:ilvl="3">
      <w:numFmt w:val="bullet"/>
      <w:lvlText w:val="•"/>
      <w:lvlJc w:val="left"/>
      <w:pPr>
        <w:ind w:left="940" w:hanging="15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006" w:hanging="159"/>
      </w:pPr>
      <w:rPr>
        <w:rFonts w:hint="default"/>
        <w:lang w:val="en-US" w:eastAsia="en-US" w:bidi="ar-SA"/>
      </w:rPr>
    </w:lvl>
    <w:lvl w:ilvl="5">
      <w:numFmt w:val="bullet"/>
      <w:lvlText w:val="•"/>
      <w:lvlJc w:val="left"/>
      <w:pPr>
        <w:ind w:left="5022" w:hanging="159"/>
      </w:pPr>
      <w:rPr>
        <w:rFonts w:hint="default"/>
        <w:lang w:val="en-US" w:eastAsia="en-US" w:bidi="ar-SA"/>
      </w:rPr>
    </w:lvl>
    <w:lvl w:ilvl="6">
      <w:numFmt w:val="bullet"/>
      <w:lvlText w:val="•"/>
      <w:lvlJc w:val="left"/>
      <w:pPr>
        <w:ind w:left="6037" w:hanging="159"/>
      </w:pPr>
      <w:rPr>
        <w:rFonts w:hint="default"/>
        <w:lang w:val="en-US" w:eastAsia="en-US" w:bidi="ar-SA"/>
      </w:rPr>
    </w:lvl>
    <w:lvl w:ilvl="7">
      <w:numFmt w:val="bullet"/>
      <w:lvlText w:val="•"/>
      <w:lvlJc w:val="left"/>
      <w:pPr>
        <w:ind w:left="7053" w:hanging="159"/>
      </w:pPr>
      <w:rPr>
        <w:rFonts w:hint="default"/>
        <w:lang w:val="en-US" w:eastAsia="en-US" w:bidi="ar-SA"/>
      </w:rPr>
    </w:lvl>
    <w:lvl w:ilvl="8">
      <w:numFmt w:val="bullet"/>
      <w:lvlText w:val="•"/>
      <w:lvlJc w:val="left"/>
      <w:pPr>
        <w:ind w:left="8068" w:hanging="159"/>
      </w:pPr>
      <w:rPr>
        <w:rFonts w:hint="default"/>
        <w:lang w:val="en-US" w:eastAsia="en-US" w:bidi="ar-SA"/>
      </w:rPr>
    </w:lvl>
  </w:abstractNum>
  <w:abstractNum w:abstractNumId="12" w15:restartNumberingAfterBreak="0">
    <w:nsid w:val="56595B15"/>
    <w:multiLevelType w:val="hybridMultilevel"/>
    <w:tmpl w:val="EBACB69A"/>
    <w:lvl w:ilvl="0" w:tplc="E8024892">
      <w:numFmt w:val="bullet"/>
      <w:lvlText w:val="•"/>
      <w:lvlJc w:val="left"/>
      <w:pPr>
        <w:ind w:left="940" w:hanging="207"/>
      </w:pPr>
      <w:rPr>
        <w:rFonts w:ascii="Arial" w:eastAsia="Arial" w:hAnsi="Arial" w:cs="Arial" w:hint="default"/>
        <w:b w:val="0"/>
        <w:bCs w:val="0"/>
        <w:i w:val="0"/>
        <w:iCs w:val="0"/>
        <w:spacing w:val="0"/>
        <w:w w:val="98"/>
        <w:sz w:val="24"/>
        <w:szCs w:val="24"/>
        <w:lang w:val="en-US" w:eastAsia="en-US" w:bidi="ar-SA"/>
      </w:rPr>
    </w:lvl>
    <w:lvl w:ilvl="1" w:tplc="888CE136">
      <w:numFmt w:val="bullet"/>
      <w:lvlText w:val="•"/>
      <w:lvlJc w:val="left"/>
      <w:pPr>
        <w:ind w:left="1856" w:hanging="207"/>
      </w:pPr>
      <w:rPr>
        <w:rFonts w:hint="default"/>
        <w:lang w:val="en-US" w:eastAsia="en-US" w:bidi="ar-SA"/>
      </w:rPr>
    </w:lvl>
    <w:lvl w:ilvl="2" w:tplc="8084AACC">
      <w:numFmt w:val="bullet"/>
      <w:lvlText w:val="•"/>
      <w:lvlJc w:val="left"/>
      <w:pPr>
        <w:ind w:left="2772" w:hanging="207"/>
      </w:pPr>
      <w:rPr>
        <w:rFonts w:hint="default"/>
        <w:lang w:val="en-US" w:eastAsia="en-US" w:bidi="ar-SA"/>
      </w:rPr>
    </w:lvl>
    <w:lvl w:ilvl="3" w:tplc="C784CC1E">
      <w:numFmt w:val="bullet"/>
      <w:lvlText w:val="•"/>
      <w:lvlJc w:val="left"/>
      <w:pPr>
        <w:ind w:left="3688" w:hanging="207"/>
      </w:pPr>
      <w:rPr>
        <w:rFonts w:hint="default"/>
        <w:lang w:val="en-US" w:eastAsia="en-US" w:bidi="ar-SA"/>
      </w:rPr>
    </w:lvl>
    <w:lvl w:ilvl="4" w:tplc="4FE8D0B6">
      <w:numFmt w:val="bullet"/>
      <w:lvlText w:val="•"/>
      <w:lvlJc w:val="left"/>
      <w:pPr>
        <w:ind w:left="4604" w:hanging="207"/>
      </w:pPr>
      <w:rPr>
        <w:rFonts w:hint="default"/>
        <w:lang w:val="en-US" w:eastAsia="en-US" w:bidi="ar-SA"/>
      </w:rPr>
    </w:lvl>
    <w:lvl w:ilvl="5" w:tplc="75B64CEA">
      <w:numFmt w:val="bullet"/>
      <w:lvlText w:val="•"/>
      <w:lvlJc w:val="left"/>
      <w:pPr>
        <w:ind w:left="5520" w:hanging="207"/>
      </w:pPr>
      <w:rPr>
        <w:rFonts w:hint="default"/>
        <w:lang w:val="en-US" w:eastAsia="en-US" w:bidi="ar-SA"/>
      </w:rPr>
    </w:lvl>
    <w:lvl w:ilvl="6" w:tplc="35FC570E">
      <w:numFmt w:val="bullet"/>
      <w:lvlText w:val="•"/>
      <w:lvlJc w:val="left"/>
      <w:pPr>
        <w:ind w:left="6436" w:hanging="207"/>
      </w:pPr>
      <w:rPr>
        <w:rFonts w:hint="default"/>
        <w:lang w:val="en-US" w:eastAsia="en-US" w:bidi="ar-SA"/>
      </w:rPr>
    </w:lvl>
    <w:lvl w:ilvl="7" w:tplc="22FEE2CE">
      <w:numFmt w:val="bullet"/>
      <w:lvlText w:val="•"/>
      <w:lvlJc w:val="left"/>
      <w:pPr>
        <w:ind w:left="7352" w:hanging="207"/>
      </w:pPr>
      <w:rPr>
        <w:rFonts w:hint="default"/>
        <w:lang w:val="en-US" w:eastAsia="en-US" w:bidi="ar-SA"/>
      </w:rPr>
    </w:lvl>
    <w:lvl w:ilvl="8" w:tplc="913E8E88">
      <w:numFmt w:val="bullet"/>
      <w:lvlText w:val="•"/>
      <w:lvlJc w:val="left"/>
      <w:pPr>
        <w:ind w:left="8268" w:hanging="207"/>
      </w:pPr>
      <w:rPr>
        <w:rFonts w:hint="default"/>
        <w:lang w:val="en-US" w:eastAsia="en-US" w:bidi="ar-SA"/>
      </w:rPr>
    </w:lvl>
  </w:abstractNum>
  <w:abstractNum w:abstractNumId="13" w15:restartNumberingAfterBreak="0">
    <w:nsid w:val="62924FA3"/>
    <w:multiLevelType w:val="multilevel"/>
    <w:tmpl w:val="E2FEEB38"/>
    <w:lvl w:ilvl="0">
      <w:start w:val="5"/>
      <w:numFmt w:val="decimal"/>
      <w:lvlText w:val="%1"/>
      <w:lvlJc w:val="left"/>
      <w:pPr>
        <w:ind w:left="624" w:hanging="404"/>
        <w:jc w:val="left"/>
      </w:pPr>
      <w:rPr>
        <w:rFonts w:hint="default"/>
        <w:lang w:val="en-US" w:eastAsia="en-US" w:bidi="ar-SA"/>
      </w:rPr>
    </w:lvl>
    <w:lvl w:ilvl="1">
      <w:start w:val="1"/>
      <w:numFmt w:val="decimal"/>
      <w:lvlText w:val="%1.%2"/>
      <w:lvlJc w:val="left"/>
      <w:pPr>
        <w:ind w:left="624" w:hanging="404"/>
        <w:jc w:val="left"/>
      </w:pPr>
      <w:rPr>
        <w:rFonts w:ascii="Arial" w:eastAsia="Arial" w:hAnsi="Arial" w:cs="Arial" w:hint="default"/>
        <w:b w:val="0"/>
        <w:bCs w:val="0"/>
        <w:i w:val="0"/>
        <w:iCs w:val="0"/>
        <w:spacing w:val="0"/>
        <w:w w:val="100"/>
        <w:sz w:val="24"/>
        <w:szCs w:val="24"/>
        <w:lang w:val="en-US" w:eastAsia="en-US" w:bidi="ar-SA"/>
      </w:rPr>
    </w:lvl>
    <w:lvl w:ilvl="2">
      <w:start w:val="1"/>
      <w:numFmt w:val="decimal"/>
      <w:lvlText w:val="%3."/>
      <w:lvlJc w:val="left"/>
      <w:pPr>
        <w:ind w:left="643" w:hanging="339"/>
        <w:jc w:val="left"/>
      </w:pPr>
      <w:rPr>
        <w:rFonts w:ascii="Arial" w:eastAsia="Arial" w:hAnsi="Arial" w:cs="Arial" w:hint="default"/>
        <w:b w:val="0"/>
        <w:bCs w:val="0"/>
        <w:i w:val="0"/>
        <w:iCs w:val="0"/>
        <w:color w:val="131313"/>
        <w:spacing w:val="-6"/>
        <w:w w:val="102"/>
        <w:sz w:val="20"/>
        <w:szCs w:val="20"/>
        <w:lang w:val="en-US" w:eastAsia="en-US" w:bidi="ar-SA"/>
      </w:rPr>
    </w:lvl>
    <w:lvl w:ilvl="3">
      <w:start w:val="1"/>
      <w:numFmt w:val="decimal"/>
      <w:lvlText w:val="%4."/>
      <w:lvlJc w:val="left"/>
      <w:pPr>
        <w:ind w:left="770" w:hanging="341"/>
        <w:jc w:val="right"/>
      </w:pPr>
      <w:rPr>
        <w:rFonts w:hint="default"/>
        <w:spacing w:val="0"/>
        <w:w w:val="104"/>
        <w:lang w:val="en-US" w:eastAsia="en-US" w:bidi="ar-SA"/>
      </w:rPr>
    </w:lvl>
    <w:lvl w:ilvl="4">
      <w:numFmt w:val="bullet"/>
      <w:lvlText w:val="•"/>
      <w:lvlJc w:val="left"/>
      <w:pPr>
        <w:ind w:left="1488" w:hanging="346"/>
      </w:pPr>
      <w:rPr>
        <w:rFonts w:ascii="Arial" w:eastAsia="Arial" w:hAnsi="Arial" w:cs="Arial" w:hint="default"/>
        <w:b w:val="0"/>
        <w:bCs w:val="0"/>
        <w:i w:val="0"/>
        <w:iCs w:val="0"/>
        <w:color w:val="141414"/>
        <w:spacing w:val="0"/>
        <w:w w:val="99"/>
        <w:sz w:val="21"/>
        <w:szCs w:val="21"/>
        <w:lang w:val="en-US" w:eastAsia="en-US" w:bidi="ar-SA"/>
      </w:rPr>
    </w:lvl>
    <w:lvl w:ilvl="5">
      <w:numFmt w:val="bullet"/>
      <w:lvlText w:val="•"/>
      <w:lvlJc w:val="left"/>
      <w:pPr>
        <w:ind w:left="3942" w:hanging="346"/>
      </w:pPr>
      <w:rPr>
        <w:rFonts w:hint="default"/>
        <w:lang w:val="en-US" w:eastAsia="en-US" w:bidi="ar-SA"/>
      </w:rPr>
    </w:lvl>
    <w:lvl w:ilvl="6">
      <w:numFmt w:val="bullet"/>
      <w:lvlText w:val="•"/>
      <w:lvlJc w:val="left"/>
      <w:pPr>
        <w:ind w:left="5174" w:hanging="346"/>
      </w:pPr>
      <w:rPr>
        <w:rFonts w:hint="default"/>
        <w:lang w:val="en-US" w:eastAsia="en-US" w:bidi="ar-SA"/>
      </w:rPr>
    </w:lvl>
    <w:lvl w:ilvl="7">
      <w:numFmt w:val="bullet"/>
      <w:lvlText w:val="•"/>
      <w:lvlJc w:val="left"/>
      <w:pPr>
        <w:ind w:left="6405" w:hanging="346"/>
      </w:pPr>
      <w:rPr>
        <w:rFonts w:hint="default"/>
        <w:lang w:val="en-US" w:eastAsia="en-US" w:bidi="ar-SA"/>
      </w:rPr>
    </w:lvl>
    <w:lvl w:ilvl="8">
      <w:numFmt w:val="bullet"/>
      <w:lvlText w:val="•"/>
      <w:lvlJc w:val="left"/>
      <w:pPr>
        <w:ind w:left="7637" w:hanging="346"/>
      </w:pPr>
      <w:rPr>
        <w:rFonts w:hint="default"/>
        <w:lang w:val="en-US" w:eastAsia="en-US" w:bidi="ar-SA"/>
      </w:rPr>
    </w:lvl>
  </w:abstractNum>
  <w:abstractNum w:abstractNumId="14" w15:restartNumberingAfterBreak="0">
    <w:nsid w:val="736D6A98"/>
    <w:multiLevelType w:val="multilevel"/>
    <w:tmpl w:val="2E329BC6"/>
    <w:lvl w:ilvl="0">
      <w:start w:val="4"/>
      <w:numFmt w:val="decimal"/>
      <w:lvlText w:val="%1"/>
      <w:lvlJc w:val="left"/>
      <w:pPr>
        <w:ind w:left="940" w:hanging="720"/>
        <w:jc w:val="left"/>
      </w:pPr>
      <w:rPr>
        <w:rFonts w:hint="default"/>
        <w:lang w:val="en-US" w:eastAsia="en-US" w:bidi="ar-SA"/>
      </w:rPr>
    </w:lvl>
    <w:lvl w:ilvl="1">
      <w:start w:val="6"/>
      <w:numFmt w:val="decimal"/>
      <w:lvlText w:val="%1.%2"/>
      <w:lvlJc w:val="left"/>
      <w:pPr>
        <w:ind w:left="940" w:hanging="720"/>
        <w:jc w:val="left"/>
      </w:pPr>
      <w:rPr>
        <w:rFonts w:hint="default"/>
        <w:spacing w:val="-16"/>
        <w:w w:val="98"/>
        <w:lang w:val="en-US" w:eastAsia="en-US" w:bidi="ar-SA"/>
      </w:rPr>
    </w:lvl>
    <w:lvl w:ilvl="2">
      <w:numFmt w:val="bullet"/>
      <w:lvlText w:val=""/>
      <w:lvlJc w:val="left"/>
      <w:pPr>
        <w:ind w:left="2066" w:hanging="36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46" w:hanging="363"/>
      </w:pPr>
      <w:rPr>
        <w:rFonts w:hint="default"/>
        <w:lang w:val="en-US" w:eastAsia="en-US" w:bidi="ar-SA"/>
      </w:rPr>
    </w:lvl>
    <w:lvl w:ilvl="4">
      <w:numFmt w:val="bullet"/>
      <w:lvlText w:val="•"/>
      <w:lvlJc w:val="left"/>
      <w:pPr>
        <w:ind w:left="4740" w:hanging="363"/>
      </w:pPr>
      <w:rPr>
        <w:rFonts w:hint="default"/>
        <w:lang w:val="en-US" w:eastAsia="en-US" w:bidi="ar-SA"/>
      </w:rPr>
    </w:lvl>
    <w:lvl w:ilvl="5">
      <w:numFmt w:val="bullet"/>
      <w:lvlText w:val="•"/>
      <w:lvlJc w:val="left"/>
      <w:pPr>
        <w:ind w:left="5633" w:hanging="363"/>
      </w:pPr>
      <w:rPr>
        <w:rFonts w:hint="default"/>
        <w:lang w:val="en-US" w:eastAsia="en-US" w:bidi="ar-SA"/>
      </w:rPr>
    </w:lvl>
    <w:lvl w:ilvl="6">
      <w:numFmt w:val="bullet"/>
      <w:lvlText w:val="•"/>
      <w:lvlJc w:val="left"/>
      <w:pPr>
        <w:ind w:left="6526" w:hanging="363"/>
      </w:pPr>
      <w:rPr>
        <w:rFonts w:hint="default"/>
        <w:lang w:val="en-US" w:eastAsia="en-US" w:bidi="ar-SA"/>
      </w:rPr>
    </w:lvl>
    <w:lvl w:ilvl="7">
      <w:numFmt w:val="bullet"/>
      <w:lvlText w:val="•"/>
      <w:lvlJc w:val="left"/>
      <w:pPr>
        <w:ind w:left="7420" w:hanging="363"/>
      </w:pPr>
      <w:rPr>
        <w:rFonts w:hint="default"/>
        <w:lang w:val="en-US" w:eastAsia="en-US" w:bidi="ar-SA"/>
      </w:rPr>
    </w:lvl>
    <w:lvl w:ilvl="8">
      <w:numFmt w:val="bullet"/>
      <w:lvlText w:val="•"/>
      <w:lvlJc w:val="left"/>
      <w:pPr>
        <w:ind w:left="8313" w:hanging="363"/>
      </w:pPr>
      <w:rPr>
        <w:rFonts w:hint="default"/>
        <w:lang w:val="en-US" w:eastAsia="en-US" w:bidi="ar-SA"/>
      </w:rPr>
    </w:lvl>
  </w:abstractNum>
  <w:abstractNum w:abstractNumId="15" w15:restartNumberingAfterBreak="0">
    <w:nsid w:val="75F91A21"/>
    <w:multiLevelType w:val="hybridMultilevel"/>
    <w:tmpl w:val="1D4C2D36"/>
    <w:lvl w:ilvl="0" w:tplc="BDAE3DC4">
      <w:start w:val="5"/>
      <w:numFmt w:val="upperLetter"/>
      <w:lvlText w:val="%1."/>
      <w:lvlJc w:val="left"/>
      <w:pPr>
        <w:ind w:left="1548" w:hanging="349"/>
        <w:jc w:val="left"/>
      </w:pPr>
      <w:rPr>
        <w:rFonts w:hint="default"/>
        <w:spacing w:val="0"/>
        <w:w w:val="100"/>
        <w:lang w:val="en-US" w:eastAsia="en-US" w:bidi="ar-SA"/>
      </w:rPr>
    </w:lvl>
    <w:lvl w:ilvl="1" w:tplc="085ACD60">
      <w:start w:val="1"/>
      <w:numFmt w:val="decimal"/>
      <w:lvlText w:val="%2)"/>
      <w:lvlJc w:val="left"/>
      <w:pPr>
        <w:ind w:left="1876" w:hanging="322"/>
        <w:jc w:val="left"/>
      </w:pPr>
      <w:rPr>
        <w:rFonts w:ascii="Arial" w:eastAsia="Arial" w:hAnsi="Arial" w:cs="Arial" w:hint="default"/>
        <w:b w:val="0"/>
        <w:bCs w:val="0"/>
        <w:i w:val="0"/>
        <w:iCs w:val="0"/>
        <w:color w:val="111111"/>
        <w:spacing w:val="0"/>
        <w:w w:val="100"/>
        <w:sz w:val="21"/>
        <w:szCs w:val="21"/>
        <w:lang w:val="en-US" w:eastAsia="en-US" w:bidi="ar-SA"/>
      </w:rPr>
    </w:lvl>
    <w:lvl w:ilvl="2" w:tplc="5E08D698">
      <w:numFmt w:val="bullet"/>
      <w:lvlText w:val="•"/>
      <w:lvlJc w:val="left"/>
      <w:pPr>
        <w:ind w:left="1880" w:hanging="322"/>
      </w:pPr>
      <w:rPr>
        <w:rFonts w:hint="default"/>
        <w:lang w:val="en-US" w:eastAsia="en-US" w:bidi="ar-SA"/>
      </w:rPr>
    </w:lvl>
    <w:lvl w:ilvl="3" w:tplc="3CD28FD6">
      <w:numFmt w:val="bullet"/>
      <w:lvlText w:val="•"/>
      <w:lvlJc w:val="left"/>
      <w:pPr>
        <w:ind w:left="2907" w:hanging="322"/>
      </w:pPr>
      <w:rPr>
        <w:rFonts w:hint="default"/>
        <w:lang w:val="en-US" w:eastAsia="en-US" w:bidi="ar-SA"/>
      </w:rPr>
    </w:lvl>
    <w:lvl w:ilvl="4" w:tplc="8A08FC1A">
      <w:numFmt w:val="bullet"/>
      <w:lvlText w:val="•"/>
      <w:lvlJc w:val="left"/>
      <w:pPr>
        <w:ind w:left="3935" w:hanging="322"/>
      </w:pPr>
      <w:rPr>
        <w:rFonts w:hint="default"/>
        <w:lang w:val="en-US" w:eastAsia="en-US" w:bidi="ar-SA"/>
      </w:rPr>
    </w:lvl>
    <w:lvl w:ilvl="5" w:tplc="1B04D8A2">
      <w:numFmt w:val="bullet"/>
      <w:lvlText w:val="•"/>
      <w:lvlJc w:val="left"/>
      <w:pPr>
        <w:ind w:left="4962" w:hanging="322"/>
      </w:pPr>
      <w:rPr>
        <w:rFonts w:hint="default"/>
        <w:lang w:val="en-US" w:eastAsia="en-US" w:bidi="ar-SA"/>
      </w:rPr>
    </w:lvl>
    <w:lvl w:ilvl="6" w:tplc="3F68F310">
      <w:numFmt w:val="bullet"/>
      <w:lvlText w:val="•"/>
      <w:lvlJc w:val="left"/>
      <w:pPr>
        <w:ind w:left="5990" w:hanging="322"/>
      </w:pPr>
      <w:rPr>
        <w:rFonts w:hint="default"/>
        <w:lang w:val="en-US" w:eastAsia="en-US" w:bidi="ar-SA"/>
      </w:rPr>
    </w:lvl>
    <w:lvl w:ilvl="7" w:tplc="2D46409E">
      <w:numFmt w:val="bullet"/>
      <w:lvlText w:val="•"/>
      <w:lvlJc w:val="left"/>
      <w:pPr>
        <w:ind w:left="7017" w:hanging="322"/>
      </w:pPr>
      <w:rPr>
        <w:rFonts w:hint="default"/>
        <w:lang w:val="en-US" w:eastAsia="en-US" w:bidi="ar-SA"/>
      </w:rPr>
    </w:lvl>
    <w:lvl w:ilvl="8" w:tplc="4D2E3772">
      <w:numFmt w:val="bullet"/>
      <w:lvlText w:val="•"/>
      <w:lvlJc w:val="left"/>
      <w:pPr>
        <w:ind w:left="8045" w:hanging="322"/>
      </w:pPr>
      <w:rPr>
        <w:rFonts w:hint="default"/>
        <w:lang w:val="en-US" w:eastAsia="en-US" w:bidi="ar-SA"/>
      </w:rPr>
    </w:lvl>
  </w:abstractNum>
  <w:num w:numId="1" w16cid:durableId="1744330324">
    <w:abstractNumId w:val="1"/>
  </w:num>
  <w:num w:numId="2" w16cid:durableId="1397051811">
    <w:abstractNumId w:val="6"/>
  </w:num>
  <w:num w:numId="3" w16cid:durableId="217859669">
    <w:abstractNumId w:val="3"/>
  </w:num>
  <w:num w:numId="4" w16cid:durableId="2010595214">
    <w:abstractNumId w:val="15"/>
  </w:num>
  <w:num w:numId="5" w16cid:durableId="876744163">
    <w:abstractNumId w:val="8"/>
  </w:num>
  <w:num w:numId="6" w16cid:durableId="347021619">
    <w:abstractNumId w:val="9"/>
  </w:num>
  <w:num w:numId="7" w16cid:durableId="1906184572">
    <w:abstractNumId w:val="13"/>
  </w:num>
  <w:num w:numId="8" w16cid:durableId="1862277482">
    <w:abstractNumId w:val="14"/>
  </w:num>
  <w:num w:numId="9" w16cid:durableId="727923247">
    <w:abstractNumId w:val="12"/>
  </w:num>
  <w:num w:numId="10" w16cid:durableId="1273705597">
    <w:abstractNumId w:val="11"/>
  </w:num>
  <w:num w:numId="11" w16cid:durableId="242841065">
    <w:abstractNumId w:val="4"/>
  </w:num>
  <w:num w:numId="12" w16cid:durableId="942567134">
    <w:abstractNumId w:val="10"/>
  </w:num>
  <w:num w:numId="13" w16cid:durableId="836775388">
    <w:abstractNumId w:val="2"/>
  </w:num>
  <w:num w:numId="14" w16cid:durableId="1983151906">
    <w:abstractNumId w:val="5"/>
  </w:num>
  <w:num w:numId="15" w16cid:durableId="4213043">
    <w:abstractNumId w:val="7"/>
  </w:num>
  <w:num w:numId="16" w16cid:durableId="5551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05"/>
    <w:rsid w:val="001633F4"/>
    <w:rsid w:val="001A7269"/>
    <w:rsid w:val="00200105"/>
    <w:rsid w:val="002C4C8C"/>
    <w:rsid w:val="002D5AD3"/>
    <w:rsid w:val="00327784"/>
    <w:rsid w:val="00545E65"/>
    <w:rsid w:val="006570F1"/>
    <w:rsid w:val="006E5449"/>
    <w:rsid w:val="007773F9"/>
    <w:rsid w:val="007A418C"/>
    <w:rsid w:val="008A0313"/>
    <w:rsid w:val="009202E6"/>
    <w:rsid w:val="009B0C9B"/>
    <w:rsid w:val="00B219FA"/>
    <w:rsid w:val="00B353AE"/>
    <w:rsid w:val="00D5234E"/>
    <w:rsid w:val="00EA2281"/>
    <w:rsid w:val="00F3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B063"/>
  <w15:chartTrackingRefBased/>
  <w15:docId w15:val="{2569869F-D6FC-4081-96B2-D6A51E3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1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001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0010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20010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0010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00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10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001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010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010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0010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00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105"/>
    <w:rPr>
      <w:rFonts w:eastAsiaTheme="majorEastAsia" w:cstheme="majorBidi"/>
      <w:color w:val="272727" w:themeColor="text1" w:themeTint="D8"/>
    </w:rPr>
  </w:style>
  <w:style w:type="paragraph" w:styleId="Title">
    <w:name w:val="Title"/>
    <w:basedOn w:val="Normal"/>
    <w:next w:val="Normal"/>
    <w:link w:val="TitleChar"/>
    <w:uiPriority w:val="10"/>
    <w:qFormat/>
    <w:rsid w:val="00200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105"/>
    <w:pPr>
      <w:spacing w:before="160"/>
      <w:jc w:val="center"/>
    </w:pPr>
    <w:rPr>
      <w:i/>
      <w:iCs/>
      <w:color w:val="404040" w:themeColor="text1" w:themeTint="BF"/>
    </w:rPr>
  </w:style>
  <w:style w:type="character" w:customStyle="1" w:styleId="QuoteChar">
    <w:name w:val="Quote Char"/>
    <w:basedOn w:val="DefaultParagraphFont"/>
    <w:link w:val="Quote"/>
    <w:uiPriority w:val="29"/>
    <w:rsid w:val="00200105"/>
    <w:rPr>
      <w:i/>
      <w:iCs/>
      <w:color w:val="404040" w:themeColor="text1" w:themeTint="BF"/>
    </w:rPr>
  </w:style>
  <w:style w:type="paragraph" w:styleId="ListParagraph">
    <w:name w:val="List Paragraph"/>
    <w:basedOn w:val="Normal"/>
    <w:uiPriority w:val="1"/>
    <w:qFormat/>
    <w:rsid w:val="00200105"/>
    <w:pPr>
      <w:ind w:left="720"/>
      <w:contextualSpacing/>
    </w:pPr>
  </w:style>
  <w:style w:type="character" w:styleId="IntenseEmphasis">
    <w:name w:val="Intense Emphasis"/>
    <w:basedOn w:val="DefaultParagraphFont"/>
    <w:uiPriority w:val="21"/>
    <w:qFormat/>
    <w:rsid w:val="00200105"/>
    <w:rPr>
      <w:i/>
      <w:iCs/>
      <w:color w:val="2E74B5" w:themeColor="accent1" w:themeShade="BF"/>
    </w:rPr>
  </w:style>
  <w:style w:type="paragraph" w:styleId="IntenseQuote">
    <w:name w:val="Intense Quote"/>
    <w:basedOn w:val="Normal"/>
    <w:next w:val="Normal"/>
    <w:link w:val="IntenseQuoteChar"/>
    <w:uiPriority w:val="30"/>
    <w:qFormat/>
    <w:rsid w:val="002001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00105"/>
    <w:rPr>
      <w:i/>
      <w:iCs/>
      <w:color w:val="2E74B5" w:themeColor="accent1" w:themeShade="BF"/>
    </w:rPr>
  </w:style>
  <w:style w:type="character" w:styleId="IntenseReference">
    <w:name w:val="Intense Reference"/>
    <w:basedOn w:val="DefaultParagraphFont"/>
    <w:uiPriority w:val="32"/>
    <w:qFormat/>
    <w:rsid w:val="00200105"/>
    <w:rPr>
      <w:b/>
      <w:bCs/>
      <w:smallCaps/>
      <w:color w:val="2E74B5" w:themeColor="accent1" w:themeShade="BF"/>
      <w:spacing w:val="5"/>
    </w:rPr>
  </w:style>
  <w:style w:type="paragraph" w:styleId="BodyText">
    <w:name w:val="Body Text"/>
    <w:basedOn w:val="Normal"/>
    <w:link w:val="BodyTextChar"/>
    <w:uiPriority w:val="1"/>
    <w:qFormat/>
    <w:rsid w:val="002C4C8C"/>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2C4C8C"/>
    <w:rPr>
      <w:rFonts w:ascii="Arial" w:eastAsia="Arial" w:hAnsi="Arial" w:cs="Arial"/>
      <w:kern w:val="0"/>
      <w:sz w:val="24"/>
      <w:szCs w:val="24"/>
      <w14:ligatures w14:val="none"/>
    </w:rPr>
  </w:style>
  <w:style w:type="paragraph" w:customStyle="1" w:styleId="TableParagraph">
    <w:name w:val="Table Paragraph"/>
    <w:basedOn w:val="Normal"/>
    <w:uiPriority w:val="1"/>
    <w:qFormat/>
    <w:rsid w:val="002C4C8C"/>
    <w:pPr>
      <w:widowControl w:val="0"/>
      <w:autoSpaceDE w:val="0"/>
      <w:autoSpaceDN w:val="0"/>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1A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269"/>
  </w:style>
  <w:style w:type="paragraph" w:styleId="Footer">
    <w:name w:val="footer"/>
    <w:basedOn w:val="Normal"/>
    <w:link w:val="FooterChar"/>
    <w:uiPriority w:val="99"/>
    <w:unhideWhenUsed/>
    <w:rsid w:val="001A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County of Imperial</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Burquist</dc:creator>
  <cp:keywords/>
  <dc:description/>
  <cp:lastModifiedBy>Jeff Burquist</cp:lastModifiedBy>
  <cp:revision>2</cp:revision>
  <dcterms:created xsi:type="dcterms:W3CDTF">2024-03-15T22:44:00Z</dcterms:created>
  <dcterms:modified xsi:type="dcterms:W3CDTF">2024-03-15T22:44:00Z</dcterms:modified>
</cp:coreProperties>
</file>